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3E" w:rsidRDefault="00D74B3E" w:rsidP="00D74B3E">
      <w:r>
        <w:rPr>
          <w:rFonts w:eastAsia="Times New Roman" w:cs="Calibri"/>
          <w:noProof/>
          <w:lang w:eastAsia="ru-RU"/>
        </w:rPr>
        <w:drawing>
          <wp:inline distT="0" distB="0" distL="0" distR="0" wp14:anchorId="3A4F27E1" wp14:editId="09B9A9A0">
            <wp:extent cx="7153275" cy="115805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430" cy="11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3E" w:rsidRPr="00D74B3E" w:rsidRDefault="00D74B3E" w:rsidP="00D74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3E">
        <w:rPr>
          <w:rFonts w:ascii="Times New Roman" w:hAnsi="Times New Roman" w:cs="Times New Roman"/>
          <w:b/>
          <w:sz w:val="28"/>
          <w:szCs w:val="28"/>
        </w:rPr>
        <w:t>ШКОЛЬНЫЕ КАНИКУЛЫ ВО ВЛАДИВОСТОКЕ</w:t>
      </w:r>
    </w:p>
    <w:p w:rsidR="00D74B3E" w:rsidRPr="00D74B3E" w:rsidRDefault="00D74B3E" w:rsidP="00D74B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590800" cy="1726415"/>
            <wp:effectExtent l="0" t="0" r="0" b="7620"/>
            <wp:docPr id="2" name="Рисунок 2" descr="C:\Users\Ирина Колпакова\Desktop\фото\vladivostok_1587739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фото\vladivostok_1587739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24" cy="172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3E" w:rsidRPr="00D74B3E" w:rsidRDefault="00F3187D" w:rsidP="00D74B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 дня во Владивостоке</w:t>
      </w:r>
    </w:p>
    <w:p w:rsidR="00D74B3E" w:rsidRPr="00D74B3E" w:rsidRDefault="00D74B3E" w:rsidP="00D74B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00B0F0"/>
          <w:sz w:val="21"/>
          <w:szCs w:val="21"/>
          <w:bdr w:val="none" w:sz="0" w:space="0" w:color="auto" w:frame="1"/>
          <w:lang w:eastAsia="ru-RU"/>
        </w:rPr>
        <w:t>24.03.2023 по 28.03.2023</w:t>
      </w:r>
    </w:p>
    <w:p w:rsidR="00D74B3E" w:rsidRPr="00D74B3E" w:rsidRDefault="00D74B3E" w:rsidP="00D74B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00B0F0"/>
          <w:sz w:val="21"/>
          <w:szCs w:val="21"/>
          <w:bdr w:val="none" w:sz="0" w:space="0" w:color="auto" w:frame="1"/>
          <w:lang w:eastAsia="ru-RU"/>
        </w:rPr>
        <w:t>29.03.2023 по 02.04.2023</w:t>
      </w:r>
    </w:p>
    <w:p w:rsidR="00D74B3E" w:rsidRPr="00D74B3E" w:rsidRDefault="00D74B3E" w:rsidP="00D74B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00B0F0"/>
          <w:sz w:val="21"/>
          <w:szCs w:val="21"/>
          <w:bdr w:val="none" w:sz="0" w:space="0" w:color="auto" w:frame="1"/>
          <w:lang w:eastAsia="ru-RU"/>
        </w:rPr>
        <w:t>28.04.2023 по 02.05.2023</w:t>
      </w:r>
    </w:p>
    <w:p w:rsidR="00D74B3E" w:rsidRPr="00D74B3E" w:rsidRDefault="00D74B3E" w:rsidP="00D74B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00B0F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0425"/>
      </w:tblGrid>
      <w:tr w:rsidR="00D74B3E" w:rsidRPr="00D74B3E" w:rsidTr="00D74B3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855BB9" w:rsidP="00D74B3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Программа</w:t>
            </w:r>
          </w:p>
        </w:tc>
      </w:tr>
      <w:tr w:rsidR="00D74B3E" w:rsidRPr="00D74B3E" w:rsidTr="00D74B3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Сбор группы на ЖД вокзале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Выезд </w:t>
            </w: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 ЖД вокзала Хабаровска во Владивосток в 18:32</w:t>
            </w:r>
          </w:p>
        </w:tc>
      </w:tr>
      <w:tr w:rsidR="00D74B3E" w:rsidRPr="00D74B3E" w:rsidTr="00D74B3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 день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Прибытие </w:t>
            </w: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 Владивосток в 9:10.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09:45 - 10:00 Завтрак</w:t>
            </w: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посадка на автобус.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10:00 - 12:30 Обзорная автобусная экскурсия по городу с посещением основных достопримечательностей.</w:t>
            </w:r>
          </w:p>
          <w:p w:rsidR="00D74B3E" w:rsidRPr="00D74B3E" w:rsidRDefault="00D74B3E" w:rsidP="00D74B3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Токаревский маяк, Сквер Анны Щетининой, Железнодорожный вокзал, Центральная площадь, Памятник Борцам за власть советов, Корабельная набережная.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На всем маршруте наш гид-экскурсовод окунет вас в историю города и расскажет о самых значимых и интересных событиях.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13:00 - 14:00</w:t>
            </w: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Обед. Заселение в отель. Свободное время.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16:00 - 19:00 Посещение Кинотеатра Океан (возможно изменение времени в зависимости от сеансов фильмов). </w:t>
            </w: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Самый крупный киноцентр Дальнего Востока, расположен в излюбленном месте отдыха горожан, на берегу Спортивной гавани.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19:00 - 20:00 </w:t>
            </w: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Ужин</w:t>
            </w:r>
          </w:p>
        </w:tc>
      </w:tr>
      <w:tr w:rsidR="00D74B3E" w:rsidRPr="00D74B3E" w:rsidTr="00D74B3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3 день</w:t>
            </w:r>
          </w:p>
          <w:p w:rsidR="00D74B3E" w:rsidRPr="00D74B3E" w:rsidRDefault="00D74B3E" w:rsidP="00D74B3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09:00 - 10:00 Завтрак.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Выезд в Океанариум. Автобус подъезжает к главному входу Океанариума, минуя КПП.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10:00 – 13:30 Осмотр экспозиций океанариума и посещение шоу Дельфинов в 11:00.</w:t>
            </w:r>
          </w:p>
          <w:p w:rsidR="00D74B3E" w:rsidRPr="00D74B3E" w:rsidRDefault="00D74B3E" w:rsidP="00D74B3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 Приморском океанариуме посетители смогут познакомиться с масштабными 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14:00 - Обед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15:00 – 17:00 Экскурсия на Форт Поспелова и </w:t>
            </w:r>
            <w:proofErr w:type="spellStart"/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Новосильцевскую</w:t>
            </w:r>
            <w:proofErr w:type="spellEnd"/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батарею</w:t>
            </w:r>
          </w:p>
          <w:p w:rsidR="00D74B3E" w:rsidRPr="00D74B3E" w:rsidRDefault="00D74B3E" w:rsidP="00D74B3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Исторический памятник, поражающий своим масштабом и сложностью инженерной мысли, это целый мир с тысячами судеб, обстоятельств, эпизодов. Это самая укреплённая и мощная морская фортовая крепость своего времени. Батарея насчитывает шесть 6-ти дюймовых пушек </w:t>
            </w:r>
            <w:proofErr w:type="spellStart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Канэ</w:t>
            </w:r>
            <w:proofErr w:type="spellEnd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две 57-мм пушки </w:t>
            </w:r>
            <w:proofErr w:type="spellStart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Норденфельда</w:t>
            </w:r>
            <w:proofErr w:type="spellEnd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Спустя</w:t>
            </w:r>
            <w:proofErr w:type="gramEnd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более </w:t>
            </w:r>
            <w:proofErr w:type="gramStart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чем</w:t>
            </w:r>
            <w:proofErr w:type="gramEnd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100 лет эта батарея полностью </w:t>
            </w:r>
            <w:proofErr w:type="spellStart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отреставрированна</w:t>
            </w:r>
            <w:proofErr w:type="spellEnd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является одним из интереснейших мест для экскурсий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18:00 - Ужин</w:t>
            </w:r>
          </w:p>
        </w:tc>
      </w:tr>
      <w:tr w:rsidR="00D74B3E" w:rsidRPr="00D74B3E" w:rsidTr="00D74B3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4 день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08:00-09:00 Завтрак. Сдача номеров, рассадка с вещами в заказной автобус.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09:00-16:00- Поездка в сафари парк, посещение трех парков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 посетите самый крупный Сафари-Парк: площадь Сафари-парка вместе с новой территорией 16 га. </w:t>
            </w:r>
            <w:r w:rsidRPr="00D74B3E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Именно в нем вы наблюдали за удивительной дружбой между тигром Амуром и козлом Тимуром</w:t>
            </w: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! В Сафари-парке Вы увидите 70 видов животных. Посетим парк тигров, копытных, леопардов, медведей, парк хищных зверей и парк птиц.</w:t>
            </w:r>
          </w:p>
          <w:p w:rsidR="00D74B3E" w:rsidRPr="00D74B3E" w:rsidRDefault="00D74B3E" w:rsidP="00D74B3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Понаблюдаем с мостов, без решёток перед глазами тигров, леопарда, больших гималайских медведей, кабарог и некоторых других оленей. Многие телекомпании мира, включая </w:t>
            </w:r>
            <w:proofErr w:type="spellStart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Бибиси</w:t>
            </w:r>
            <w:proofErr w:type="spellEnd"/>
            <w:r w:rsidRPr="00D74B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Мою планету, Зов Тайги и др. много раз снимали животных Сафари-парка для своих фильмов о животных в природе.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16:00 Ужин в столовой</w:t>
            </w:r>
          </w:p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Выезд в 17:20 в Хабаровск</w:t>
            </w:r>
          </w:p>
        </w:tc>
      </w:tr>
      <w:tr w:rsidR="00D74B3E" w:rsidRPr="00D74B3E" w:rsidTr="00D74B3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5 день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Прибытие в Хабаровск</w:t>
            </w:r>
          </w:p>
        </w:tc>
      </w:tr>
    </w:tbl>
    <w:p w:rsidR="00D74B3E" w:rsidRPr="00D74B3E" w:rsidRDefault="00D74B3E" w:rsidP="00D74B3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D74B3E" w:rsidRPr="00D74B3E" w:rsidRDefault="00D74B3E" w:rsidP="00D74B3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Стоимость</w:t>
      </w:r>
      <w:r w:rsidR="002A5FB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на человека</w:t>
      </w:r>
      <w:bookmarkStart w:id="0" w:name="_GoBack"/>
      <w:bookmarkEnd w:id="0"/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tbl>
      <w:tblPr>
        <w:tblpPr w:leftFromText="45" w:rightFromText="45" w:vertAnchor="text"/>
        <w:tblW w:w="1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3771"/>
        <w:gridCol w:w="3543"/>
      </w:tblGrid>
      <w:tr w:rsidR="00D74B3E" w:rsidRPr="00D74B3E" w:rsidTr="00D74B3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Отель Моряк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Отель Арбат</w:t>
            </w:r>
          </w:p>
        </w:tc>
      </w:tr>
      <w:tr w:rsidR="00D74B3E" w:rsidRPr="00D74B3E" w:rsidTr="00D74B3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Ребенок до 14 лет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FA597C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157</w:t>
            </w:r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FA597C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177</w:t>
            </w:r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D74B3E" w:rsidRPr="00D74B3E" w:rsidTr="00D74B3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Ребенок от 14 лет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FA597C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1780</w:t>
            </w:r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0 </w:t>
            </w:r>
            <w:proofErr w:type="spellStart"/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FA597C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183</w:t>
            </w:r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D74B3E" w:rsidRPr="00D74B3E" w:rsidTr="00D74B3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FA597C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183</w:t>
            </w:r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50 </w:t>
            </w:r>
            <w:proofErr w:type="spellStart"/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FA597C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20350</w:t>
            </w:r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D74B3E" w:rsidRPr="00D74B3E" w:rsidTr="00D74B3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D74B3E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Дети до 5 лет без места в отеле и поезде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FA597C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000 </w:t>
            </w:r>
            <w:proofErr w:type="spellStart"/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D74B3E" w:rsidRPr="00D74B3E" w:rsidRDefault="00FA597C" w:rsidP="00D74B3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000 </w:t>
            </w:r>
            <w:proofErr w:type="spellStart"/>
            <w:r w:rsidR="00D74B3E" w:rsidRPr="00D74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</w:tbl>
    <w:p w:rsidR="00D74B3E" w:rsidRPr="00D74B3E" w:rsidRDefault="00D74B3E" w:rsidP="00D74B3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D74B3E" w:rsidRPr="00D74B3E" w:rsidRDefault="00D74B3E" w:rsidP="00D74B3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В стоимость включено</w:t>
      </w:r>
      <w:r w:rsidRPr="00D74B3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:</w:t>
      </w:r>
    </w:p>
    <w:p w:rsidR="00D74B3E" w:rsidRPr="00D74B3E" w:rsidRDefault="00D74B3E" w:rsidP="00D74B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ЖД билеты</w:t>
      </w:r>
      <w:r w:rsidRPr="00D74B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Хабаровск – Владивосток – Хабаровск, плацкарт</w:t>
      </w:r>
    </w:p>
    <w:p w:rsidR="00D74B3E" w:rsidRPr="00D74B3E" w:rsidRDefault="00D74B3E" w:rsidP="00D74B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Проживание</w:t>
      </w:r>
      <w:r w:rsidRPr="00D74B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гостинице, 2-3х местный номер на 2 ночи</w:t>
      </w:r>
    </w:p>
    <w:p w:rsidR="00D74B3E" w:rsidRPr="00D74B3E" w:rsidRDefault="00D74B3E" w:rsidP="00D74B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Трехразовое питание</w:t>
      </w:r>
      <w:r w:rsidRPr="00D74B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(завтраки, обеды, ужины)</w:t>
      </w:r>
    </w:p>
    <w:p w:rsidR="00D74B3E" w:rsidRPr="00D74B3E" w:rsidRDefault="00D74B3E" w:rsidP="00D74B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Все входные билеты</w:t>
      </w:r>
      <w:r w:rsidRPr="00D74B3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Кинотеатр, Сафари парк-3 парка, форт Поспелова, Океанариум + шоу Дельфинов</w:t>
      </w:r>
    </w:p>
    <w:p w:rsidR="00D74B3E" w:rsidRPr="00D74B3E" w:rsidRDefault="00D74B3E" w:rsidP="00D74B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Руководитель из Хабаровска</w:t>
      </w:r>
    </w:p>
    <w:p w:rsidR="00D74B3E" w:rsidRPr="00D74B3E" w:rsidRDefault="00D74B3E" w:rsidP="00D74B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Заказные автобусы по программе</w:t>
      </w:r>
    </w:p>
    <w:p w:rsidR="00D74B3E" w:rsidRPr="00D74B3E" w:rsidRDefault="00D74B3E" w:rsidP="00D74B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Гид – экскурсовод на обзорной экскурсии</w:t>
      </w:r>
    </w:p>
    <w:p w:rsidR="00D74B3E" w:rsidRPr="00D74B3E" w:rsidRDefault="00D74B3E" w:rsidP="00D74B3E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Медицинская страховка на случаи травм на сумму 50 000 </w:t>
      </w:r>
      <w:proofErr w:type="spellStart"/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</w:p>
    <w:p w:rsidR="00D74B3E" w:rsidRPr="00D74B3E" w:rsidRDefault="00D74B3E" w:rsidP="00D74B3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74B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* Доплату за купе уточнять у менеджеров компании</w:t>
      </w:r>
    </w:p>
    <w:p w:rsidR="00D74B3E" w:rsidRDefault="00D74B3E"/>
    <w:sectPr w:rsidR="00D74B3E" w:rsidSect="00FA597C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4D81"/>
    <w:multiLevelType w:val="multilevel"/>
    <w:tmpl w:val="1EF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F"/>
    <w:rsid w:val="000E0C6F"/>
    <w:rsid w:val="002A5FBC"/>
    <w:rsid w:val="00855BB9"/>
    <w:rsid w:val="00BF53BC"/>
    <w:rsid w:val="00D74B3E"/>
    <w:rsid w:val="00F3187D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2023-01-18T03:55:00Z</dcterms:created>
  <dcterms:modified xsi:type="dcterms:W3CDTF">2023-01-19T06:06:00Z</dcterms:modified>
</cp:coreProperties>
</file>