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AD6" w:rsidRDefault="00780EA4">
      <w:r>
        <w:rPr>
          <w:rFonts w:eastAsia="Times New Roman" w:cs="Calibri"/>
          <w:noProof/>
          <w:lang w:eastAsia="ru-RU"/>
        </w:rPr>
        <w:drawing>
          <wp:inline distT="0" distB="0" distL="0" distR="0" wp14:anchorId="6920520F" wp14:editId="17F8EE88">
            <wp:extent cx="6296025" cy="11239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96025" cy="1123950"/>
                    </a:xfrm>
                    <a:prstGeom prst="rect">
                      <a:avLst/>
                    </a:prstGeom>
                    <a:noFill/>
                    <a:ln>
                      <a:noFill/>
                    </a:ln>
                  </pic:spPr>
                </pic:pic>
              </a:graphicData>
            </a:graphic>
          </wp:inline>
        </w:drawing>
      </w:r>
    </w:p>
    <w:p w:rsidR="006B5EB3" w:rsidRPr="00A667D8" w:rsidRDefault="006B5EB3" w:rsidP="00A667D8">
      <w:pPr>
        <w:jc w:val="center"/>
        <w:rPr>
          <w:rFonts w:ascii="Times New Roman" w:hAnsi="Times New Roman" w:cs="Times New Roman"/>
          <w:b/>
          <w:sz w:val="24"/>
        </w:rPr>
      </w:pPr>
      <w:r w:rsidRPr="006B5EB3">
        <w:rPr>
          <w:rFonts w:ascii="Times New Roman" w:hAnsi="Times New Roman" w:cs="Times New Roman"/>
          <w:b/>
          <w:sz w:val="24"/>
        </w:rPr>
        <w:t xml:space="preserve">ЭКСКУРСИОННЫЙ ТУР В </w:t>
      </w:r>
      <w:r w:rsidR="0095210D">
        <w:rPr>
          <w:rFonts w:ascii="Times New Roman" w:hAnsi="Times New Roman" w:cs="Times New Roman"/>
          <w:b/>
          <w:sz w:val="24"/>
        </w:rPr>
        <w:t>САНКТ-ПЕТЕБРУРГ</w:t>
      </w:r>
    </w:p>
    <w:p w:rsidR="00D43EA8" w:rsidRPr="003B50F7" w:rsidRDefault="0095210D" w:rsidP="00F13B7A">
      <w:pPr>
        <w:spacing w:after="0" w:line="240" w:lineRule="auto"/>
        <w:jc w:val="center"/>
        <w:rPr>
          <w:rFonts w:ascii="Times New Roman" w:hAnsi="Times New Roman" w:cs="Times New Roman"/>
          <w:b/>
          <w:color w:val="FF0000"/>
          <w:sz w:val="28"/>
        </w:rPr>
      </w:pPr>
      <w:r>
        <w:rPr>
          <w:rFonts w:ascii="Times New Roman" w:hAnsi="Times New Roman" w:cs="Times New Roman"/>
          <w:b/>
          <w:color w:val="FF0000"/>
          <w:sz w:val="28"/>
        </w:rPr>
        <w:t>11.06 – 18.06</w:t>
      </w:r>
      <w:r w:rsidR="00780EA4">
        <w:rPr>
          <w:rFonts w:ascii="Times New Roman" w:hAnsi="Times New Roman" w:cs="Times New Roman"/>
          <w:b/>
          <w:color w:val="FF0000"/>
          <w:sz w:val="28"/>
        </w:rPr>
        <w:t>.2022</w:t>
      </w:r>
    </w:p>
    <w:tbl>
      <w:tblPr>
        <w:tblStyle w:val="a3"/>
        <w:tblW w:w="11341" w:type="dxa"/>
        <w:tblInd w:w="-1310" w:type="dxa"/>
        <w:tblLook w:val="04A0" w:firstRow="1" w:lastRow="0" w:firstColumn="1" w:lastColumn="0" w:noHBand="0" w:noVBand="1"/>
      </w:tblPr>
      <w:tblGrid>
        <w:gridCol w:w="992"/>
        <w:gridCol w:w="10349"/>
      </w:tblGrid>
      <w:tr w:rsidR="00B86AD6" w:rsidRPr="0098211D" w:rsidTr="005C4EC9">
        <w:tc>
          <w:tcPr>
            <w:tcW w:w="992" w:type="dxa"/>
          </w:tcPr>
          <w:p w:rsidR="00B86AD6" w:rsidRPr="00864534" w:rsidRDefault="00B86AD6" w:rsidP="00F343A1">
            <w:pPr>
              <w:jc w:val="center"/>
              <w:rPr>
                <w:rFonts w:ascii="Times New Roman" w:hAnsi="Times New Roman" w:cs="Times New Roman"/>
                <w:b/>
                <w:sz w:val="24"/>
                <w:szCs w:val="24"/>
              </w:rPr>
            </w:pPr>
            <w:r w:rsidRPr="00864534">
              <w:rPr>
                <w:rFonts w:ascii="Times New Roman" w:hAnsi="Times New Roman" w:cs="Times New Roman"/>
                <w:b/>
                <w:sz w:val="24"/>
                <w:szCs w:val="24"/>
              </w:rPr>
              <w:t>Время</w:t>
            </w:r>
          </w:p>
        </w:tc>
        <w:tc>
          <w:tcPr>
            <w:tcW w:w="10349" w:type="dxa"/>
          </w:tcPr>
          <w:p w:rsidR="00B86AD6" w:rsidRPr="0098211D" w:rsidRDefault="00B86AD6" w:rsidP="00F343A1">
            <w:pPr>
              <w:jc w:val="center"/>
              <w:rPr>
                <w:rFonts w:ascii="Times New Roman" w:hAnsi="Times New Roman" w:cs="Times New Roman"/>
                <w:b/>
                <w:sz w:val="24"/>
                <w:szCs w:val="24"/>
              </w:rPr>
            </w:pPr>
            <w:r w:rsidRPr="0098211D">
              <w:rPr>
                <w:rFonts w:ascii="Times New Roman" w:hAnsi="Times New Roman" w:cs="Times New Roman"/>
                <w:b/>
                <w:sz w:val="24"/>
                <w:szCs w:val="24"/>
              </w:rPr>
              <w:t>Мероприятие</w:t>
            </w:r>
          </w:p>
        </w:tc>
      </w:tr>
      <w:tr w:rsidR="00B86AD6" w:rsidRPr="0098211D" w:rsidTr="005C4EC9">
        <w:tc>
          <w:tcPr>
            <w:tcW w:w="992" w:type="dxa"/>
          </w:tcPr>
          <w:p w:rsidR="00B86AD6" w:rsidRPr="00864534" w:rsidRDefault="00D43EA8" w:rsidP="00F343A1">
            <w:pPr>
              <w:rPr>
                <w:rFonts w:ascii="Times New Roman" w:hAnsi="Times New Roman" w:cs="Times New Roman"/>
                <w:b/>
                <w:sz w:val="24"/>
                <w:szCs w:val="24"/>
              </w:rPr>
            </w:pPr>
            <w:r>
              <w:rPr>
                <w:rFonts w:ascii="Times New Roman" w:hAnsi="Times New Roman" w:cs="Times New Roman"/>
                <w:b/>
                <w:sz w:val="24"/>
                <w:szCs w:val="24"/>
              </w:rPr>
              <w:t>1 день</w:t>
            </w:r>
          </w:p>
        </w:tc>
        <w:tc>
          <w:tcPr>
            <w:tcW w:w="10349" w:type="dxa"/>
          </w:tcPr>
          <w:p w:rsidR="00B86AD6" w:rsidRDefault="00B86AD6" w:rsidP="00F343A1">
            <w:pPr>
              <w:rPr>
                <w:rFonts w:ascii="Times New Roman" w:hAnsi="Times New Roman" w:cs="Times New Roman"/>
                <w:b/>
                <w:sz w:val="20"/>
                <w:szCs w:val="20"/>
              </w:rPr>
            </w:pPr>
            <w:r>
              <w:rPr>
                <w:rFonts w:ascii="Times New Roman" w:hAnsi="Times New Roman" w:cs="Times New Roman"/>
                <w:b/>
                <w:sz w:val="20"/>
                <w:szCs w:val="20"/>
              </w:rPr>
              <w:t xml:space="preserve">Вылет из Хабаровска в </w:t>
            </w:r>
            <w:r w:rsidR="0095210D">
              <w:rPr>
                <w:rFonts w:ascii="Times New Roman" w:hAnsi="Times New Roman" w:cs="Times New Roman"/>
                <w:b/>
                <w:sz w:val="20"/>
                <w:szCs w:val="20"/>
              </w:rPr>
              <w:t>Санкт-Петербург</w:t>
            </w:r>
            <w:r>
              <w:rPr>
                <w:rFonts w:ascii="Times New Roman" w:hAnsi="Times New Roman" w:cs="Times New Roman"/>
                <w:b/>
                <w:sz w:val="20"/>
                <w:szCs w:val="20"/>
              </w:rPr>
              <w:t xml:space="preserve"> в </w:t>
            </w:r>
            <w:r w:rsidR="0095210D" w:rsidRPr="0095210D">
              <w:rPr>
                <w:rFonts w:ascii="Times New Roman" w:hAnsi="Times New Roman" w:cs="Times New Roman"/>
                <w:b/>
                <w:sz w:val="20"/>
                <w:szCs w:val="20"/>
              </w:rPr>
              <w:t>08:05</w:t>
            </w:r>
            <w:r w:rsidR="005C4EC9">
              <w:rPr>
                <w:rFonts w:ascii="Times New Roman" w:hAnsi="Times New Roman" w:cs="Times New Roman"/>
                <w:b/>
                <w:sz w:val="20"/>
                <w:szCs w:val="20"/>
              </w:rPr>
              <w:t xml:space="preserve">, прилет в </w:t>
            </w:r>
            <w:r w:rsidR="0095210D" w:rsidRPr="0095210D">
              <w:rPr>
                <w:rFonts w:ascii="Times New Roman" w:hAnsi="Times New Roman" w:cs="Times New Roman"/>
                <w:b/>
                <w:sz w:val="20"/>
                <w:szCs w:val="20"/>
              </w:rPr>
              <w:t>12:15</w:t>
            </w:r>
            <w:r w:rsidR="00975DD1">
              <w:rPr>
                <w:rFonts w:ascii="Times New Roman" w:hAnsi="Times New Roman" w:cs="Times New Roman"/>
                <w:b/>
                <w:sz w:val="20"/>
                <w:szCs w:val="20"/>
              </w:rPr>
              <w:t xml:space="preserve">. </w:t>
            </w:r>
            <w:r w:rsidR="0095210D">
              <w:rPr>
                <w:rFonts w:ascii="Times New Roman" w:hAnsi="Times New Roman" w:cs="Times New Roman"/>
                <w:b/>
                <w:sz w:val="20"/>
                <w:szCs w:val="20"/>
              </w:rPr>
              <w:t>По программе 11</w:t>
            </w:r>
            <w:r w:rsidR="00E22F52">
              <w:rPr>
                <w:rFonts w:ascii="Times New Roman" w:hAnsi="Times New Roman" w:cs="Times New Roman"/>
                <w:b/>
                <w:sz w:val="20"/>
                <w:szCs w:val="20"/>
              </w:rPr>
              <w:t xml:space="preserve">.06 – вылет в </w:t>
            </w:r>
            <w:r w:rsidR="0095210D">
              <w:rPr>
                <w:rFonts w:ascii="Times New Roman" w:hAnsi="Times New Roman" w:cs="Times New Roman"/>
                <w:b/>
                <w:sz w:val="20"/>
                <w:szCs w:val="20"/>
              </w:rPr>
              <w:t>06:10</w:t>
            </w:r>
          </w:p>
          <w:p w:rsidR="00B86AD6" w:rsidRDefault="00B86AD6" w:rsidP="00F343A1">
            <w:pPr>
              <w:rPr>
                <w:rFonts w:ascii="Times New Roman" w:hAnsi="Times New Roman" w:cs="Times New Roman"/>
                <w:sz w:val="20"/>
                <w:szCs w:val="20"/>
              </w:rPr>
            </w:pPr>
            <w:r>
              <w:rPr>
                <w:rFonts w:ascii="Times New Roman" w:hAnsi="Times New Roman" w:cs="Times New Roman"/>
                <w:sz w:val="20"/>
                <w:szCs w:val="20"/>
              </w:rPr>
              <w:t xml:space="preserve">Трансфер </w:t>
            </w:r>
            <w:r w:rsidR="00703C80">
              <w:rPr>
                <w:rFonts w:ascii="Times New Roman" w:hAnsi="Times New Roman" w:cs="Times New Roman"/>
                <w:sz w:val="20"/>
                <w:szCs w:val="20"/>
              </w:rPr>
              <w:t>на заказном автобусе в отель.</w:t>
            </w:r>
          </w:p>
          <w:p w:rsidR="00703C80" w:rsidRDefault="00D30FCA" w:rsidP="00F343A1">
            <w:pPr>
              <w:rPr>
                <w:rFonts w:ascii="Times New Roman" w:hAnsi="Times New Roman" w:cs="Times New Roman"/>
                <w:sz w:val="20"/>
                <w:szCs w:val="20"/>
              </w:rPr>
            </w:pPr>
            <w:r>
              <w:rPr>
                <w:rFonts w:ascii="Times New Roman" w:hAnsi="Times New Roman" w:cs="Times New Roman"/>
                <w:sz w:val="20"/>
                <w:szCs w:val="20"/>
              </w:rPr>
              <w:t>Обед</w:t>
            </w:r>
          </w:p>
          <w:p w:rsidR="00E22F52" w:rsidRPr="00FE0707" w:rsidRDefault="00703C80" w:rsidP="0095210D">
            <w:pPr>
              <w:rPr>
                <w:rFonts w:ascii="Times New Roman" w:hAnsi="Times New Roman" w:cs="Times New Roman"/>
                <w:sz w:val="20"/>
                <w:szCs w:val="20"/>
              </w:rPr>
            </w:pPr>
            <w:r>
              <w:rPr>
                <w:rFonts w:ascii="Times New Roman" w:hAnsi="Times New Roman" w:cs="Times New Roman"/>
                <w:sz w:val="20"/>
                <w:szCs w:val="20"/>
              </w:rPr>
              <w:t>Заселение</w:t>
            </w:r>
          </w:p>
        </w:tc>
      </w:tr>
      <w:tr w:rsidR="00B86AD6" w:rsidRPr="0098211D" w:rsidTr="005C4EC9">
        <w:trPr>
          <w:trHeight w:val="1817"/>
        </w:trPr>
        <w:tc>
          <w:tcPr>
            <w:tcW w:w="992" w:type="dxa"/>
          </w:tcPr>
          <w:p w:rsidR="00B86AD6" w:rsidRPr="006C1898" w:rsidRDefault="00D43EA8" w:rsidP="00F343A1">
            <w:pPr>
              <w:rPr>
                <w:rFonts w:ascii="Times New Roman" w:hAnsi="Times New Roman" w:cs="Times New Roman"/>
                <w:b/>
                <w:sz w:val="24"/>
                <w:szCs w:val="24"/>
              </w:rPr>
            </w:pPr>
            <w:r>
              <w:rPr>
                <w:rFonts w:ascii="Times New Roman" w:hAnsi="Times New Roman" w:cs="Times New Roman"/>
                <w:b/>
                <w:sz w:val="24"/>
                <w:szCs w:val="24"/>
              </w:rPr>
              <w:t>2 день</w:t>
            </w:r>
          </w:p>
          <w:p w:rsidR="00B86AD6" w:rsidRPr="006C1898" w:rsidRDefault="00B86AD6" w:rsidP="00F343A1">
            <w:pPr>
              <w:rPr>
                <w:rFonts w:ascii="Times New Roman" w:hAnsi="Times New Roman" w:cs="Times New Roman"/>
                <w:b/>
                <w:sz w:val="24"/>
                <w:szCs w:val="24"/>
              </w:rPr>
            </w:pPr>
          </w:p>
        </w:tc>
        <w:tc>
          <w:tcPr>
            <w:tcW w:w="10349" w:type="dxa"/>
          </w:tcPr>
          <w:p w:rsidR="00703C80" w:rsidRDefault="00B86AD6" w:rsidP="00F343A1">
            <w:pPr>
              <w:rPr>
                <w:rFonts w:ascii="Times New Roman" w:hAnsi="Times New Roman" w:cs="Times New Roman"/>
                <w:sz w:val="20"/>
                <w:szCs w:val="20"/>
              </w:rPr>
            </w:pPr>
            <w:r>
              <w:rPr>
                <w:rFonts w:ascii="Times New Roman" w:hAnsi="Times New Roman" w:cs="Times New Roman"/>
                <w:b/>
                <w:sz w:val="20"/>
                <w:szCs w:val="20"/>
              </w:rPr>
              <w:t>09:30-10:00 Завтрак</w:t>
            </w:r>
            <w:r w:rsidR="0095210D">
              <w:rPr>
                <w:rFonts w:ascii="Times New Roman" w:hAnsi="Times New Roman" w:cs="Times New Roman"/>
                <w:b/>
                <w:sz w:val="20"/>
                <w:szCs w:val="20"/>
              </w:rPr>
              <w:t xml:space="preserve"> </w:t>
            </w:r>
          </w:p>
          <w:p w:rsidR="0095210D" w:rsidRPr="0095210D" w:rsidRDefault="0095210D" w:rsidP="0095210D">
            <w:pPr>
              <w:rPr>
                <w:rFonts w:ascii="Times New Roman" w:hAnsi="Times New Roman" w:cs="Times New Roman"/>
                <w:sz w:val="20"/>
                <w:szCs w:val="20"/>
              </w:rPr>
            </w:pPr>
            <w:r w:rsidRPr="0095210D">
              <w:rPr>
                <w:rFonts w:ascii="Times New Roman" w:hAnsi="Times New Roman" w:cs="Times New Roman"/>
                <w:b/>
                <w:sz w:val="20"/>
                <w:szCs w:val="20"/>
              </w:rPr>
              <w:t>10:00</w:t>
            </w:r>
            <w:r>
              <w:rPr>
                <w:rFonts w:ascii="Times New Roman" w:hAnsi="Times New Roman" w:cs="Times New Roman"/>
                <w:sz w:val="20"/>
                <w:szCs w:val="20"/>
              </w:rPr>
              <w:t xml:space="preserve"> </w:t>
            </w:r>
            <w:r w:rsidRPr="0095210D">
              <w:rPr>
                <w:rFonts w:ascii="Times New Roman" w:hAnsi="Times New Roman" w:cs="Times New Roman"/>
                <w:b/>
                <w:sz w:val="20"/>
                <w:szCs w:val="20"/>
              </w:rPr>
              <w:t>Автобусная обзорная экскурсия</w:t>
            </w:r>
          </w:p>
          <w:p w:rsidR="0095210D" w:rsidRDefault="0095210D" w:rsidP="0095210D">
            <w:pPr>
              <w:rPr>
                <w:rFonts w:ascii="Times New Roman" w:hAnsi="Times New Roman" w:cs="Times New Roman"/>
                <w:sz w:val="20"/>
                <w:szCs w:val="20"/>
              </w:rPr>
            </w:pPr>
            <w:r w:rsidRPr="0095210D">
              <w:rPr>
                <w:rFonts w:ascii="Times New Roman" w:hAnsi="Times New Roman" w:cs="Times New Roman"/>
                <w:sz w:val="20"/>
                <w:szCs w:val="20"/>
              </w:rPr>
              <w:t>Санкт-Петербург стал средоточием новых прогрессивных идей, одним из красивейших городов мира, подлинным воплощением петровской мечты. Маршрут экскурсии проходит по старейшим историческим районам города, там, где зарождался Санкт-Петербург, где поселились первые его жители, где сохранился целый ряд старинных каменных зданий – молчаливых свидетелей первых десятилетий истории города. В ходе экскурсии Вы побываете на Заячьем острове, где Петром Великим была основана крепость, положившая начало Санкт-Петербургу.</w:t>
            </w:r>
          </w:p>
          <w:p w:rsidR="0095210D" w:rsidRDefault="00556889" w:rsidP="0095210D">
            <w:pPr>
              <w:rPr>
                <w:rFonts w:ascii="Times New Roman" w:hAnsi="Times New Roman" w:cs="Times New Roman"/>
                <w:b/>
                <w:sz w:val="20"/>
                <w:szCs w:val="20"/>
              </w:rPr>
            </w:pPr>
            <w:r>
              <w:rPr>
                <w:rFonts w:ascii="Times New Roman" w:hAnsi="Times New Roman" w:cs="Times New Roman"/>
                <w:noProof/>
                <w:sz w:val="20"/>
                <w:szCs w:val="20"/>
              </w:rPr>
              <w:drawing>
                <wp:anchor distT="0" distB="0" distL="114300" distR="114300" simplePos="0" relativeHeight="251658240" behindDoc="1" locked="0" layoutInCell="1" allowOverlap="1">
                  <wp:simplePos x="0" y="0"/>
                  <wp:positionH relativeFrom="column">
                    <wp:posOffset>4126865</wp:posOffset>
                  </wp:positionH>
                  <wp:positionV relativeFrom="paragraph">
                    <wp:posOffset>22860</wp:posOffset>
                  </wp:positionV>
                  <wp:extent cx="2271395" cy="1383030"/>
                  <wp:effectExtent l="0" t="0" r="0" b="7620"/>
                  <wp:wrapTight wrapText="bothSides">
                    <wp:wrapPolygon edited="0">
                      <wp:start x="0" y="0"/>
                      <wp:lineTo x="0" y="21421"/>
                      <wp:lineTo x="21377" y="21421"/>
                      <wp:lineTo x="21377" y="0"/>
                      <wp:lineTo x="0" y="0"/>
                    </wp:wrapPolygon>
                  </wp:wrapTight>
                  <wp:docPr id="7" name="Рисунок 7" descr="C:\Users\Владелец\Desktop\petropavl-main-e1596915227647-1140x6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petropavl-main-e1596915227647-1140x69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1395" cy="1383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210D" w:rsidRPr="00DE1C73">
              <w:rPr>
                <w:rFonts w:ascii="Times New Roman" w:hAnsi="Times New Roman" w:cs="Times New Roman"/>
                <w:b/>
                <w:sz w:val="20"/>
                <w:szCs w:val="20"/>
              </w:rPr>
              <w:t>14:00 Обед</w:t>
            </w:r>
          </w:p>
          <w:p w:rsidR="00556889" w:rsidRPr="00F13B7A" w:rsidRDefault="0095210D" w:rsidP="0095210D">
            <w:pPr>
              <w:rPr>
                <w:rFonts w:ascii="Times New Roman" w:hAnsi="Times New Roman" w:cs="Times New Roman"/>
                <w:b/>
                <w:sz w:val="20"/>
                <w:szCs w:val="20"/>
              </w:rPr>
            </w:pPr>
            <w:r w:rsidRPr="0095210D">
              <w:rPr>
                <w:rFonts w:ascii="Times New Roman" w:hAnsi="Times New Roman" w:cs="Times New Roman"/>
                <w:b/>
                <w:sz w:val="20"/>
                <w:szCs w:val="20"/>
              </w:rPr>
              <w:t>Экскурсия по Петропавловской крепости с посещением Петропавловского собо</w:t>
            </w:r>
            <w:r w:rsidR="00F13B7A">
              <w:rPr>
                <w:rFonts w:ascii="Times New Roman" w:hAnsi="Times New Roman" w:cs="Times New Roman"/>
                <w:b/>
                <w:sz w:val="20"/>
                <w:szCs w:val="20"/>
              </w:rPr>
              <w:t>ра и тюрьмы Трубецкого бастиона</w:t>
            </w:r>
          </w:p>
          <w:p w:rsidR="0095210D" w:rsidRDefault="0095210D" w:rsidP="0095210D">
            <w:pPr>
              <w:rPr>
                <w:rFonts w:ascii="Times New Roman" w:hAnsi="Times New Roman" w:cs="Times New Roman"/>
                <w:sz w:val="20"/>
                <w:szCs w:val="20"/>
              </w:rPr>
            </w:pPr>
            <w:r w:rsidRPr="0095210D">
              <w:rPr>
                <w:rFonts w:ascii="Times New Roman" w:hAnsi="Times New Roman" w:cs="Times New Roman"/>
                <w:sz w:val="20"/>
                <w:szCs w:val="20"/>
              </w:rPr>
              <w:t>Петропавловская крепость - уникальный архитектурный памятник, место, где начиналась история Санкт-Петербурга. В ходе экскурсии Вы побываете в Петропавловском соборе – усыпальнице дома Романовых, и в знаменитой «Русской Бастилии» - тюрьме Трубецкого бастиона, где содержались многие известные политические деятели России</w:t>
            </w:r>
          </w:p>
          <w:p w:rsidR="00E22F52" w:rsidRPr="00F13B7A" w:rsidRDefault="00E22F52" w:rsidP="00E22F52">
            <w:pPr>
              <w:rPr>
                <w:rFonts w:ascii="Times New Roman" w:hAnsi="Times New Roman" w:cs="Times New Roman"/>
                <w:sz w:val="20"/>
                <w:szCs w:val="20"/>
              </w:rPr>
            </w:pPr>
            <w:r>
              <w:rPr>
                <w:rFonts w:ascii="Times New Roman" w:hAnsi="Times New Roman" w:cs="Times New Roman"/>
                <w:b/>
                <w:sz w:val="20"/>
                <w:szCs w:val="20"/>
              </w:rPr>
              <w:t>17:</w:t>
            </w:r>
            <w:r w:rsidR="00B901B1">
              <w:rPr>
                <w:rFonts w:ascii="Times New Roman" w:hAnsi="Times New Roman" w:cs="Times New Roman"/>
                <w:b/>
                <w:sz w:val="20"/>
                <w:szCs w:val="20"/>
              </w:rPr>
              <w:t xml:space="preserve">00 – </w:t>
            </w:r>
            <w:r w:rsidR="00B901B1" w:rsidRPr="00B901B1">
              <w:rPr>
                <w:rFonts w:ascii="Times New Roman" w:hAnsi="Times New Roman" w:cs="Times New Roman"/>
                <w:sz w:val="20"/>
                <w:szCs w:val="20"/>
              </w:rPr>
              <w:t>свободное время или возвращение в отель на метро.</w:t>
            </w:r>
          </w:p>
        </w:tc>
      </w:tr>
      <w:tr w:rsidR="00B86AD6" w:rsidRPr="0098211D" w:rsidTr="005C4EC9">
        <w:tc>
          <w:tcPr>
            <w:tcW w:w="992" w:type="dxa"/>
          </w:tcPr>
          <w:p w:rsidR="00B86AD6" w:rsidRPr="00864534" w:rsidRDefault="00D43EA8" w:rsidP="00F343A1">
            <w:pPr>
              <w:rPr>
                <w:rFonts w:ascii="Times New Roman" w:hAnsi="Times New Roman" w:cs="Times New Roman"/>
                <w:b/>
                <w:sz w:val="24"/>
                <w:szCs w:val="24"/>
              </w:rPr>
            </w:pPr>
            <w:r>
              <w:rPr>
                <w:rFonts w:ascii="Times New Roman" w:hAnsi="Times New Roman" w:cs="Times New Roman"/>
                <w:b/>
                <w:sz w:val="24"/>
                <w:szCs w:val="24"/>
              </w:rPr>
              <w:t>3 день</w:t>
            </w:r>
          </w:p>
          <w:p w:rsidR="00B86AD6" w:rsidRPr="00864534" w:rsidRDefault="00B86AD6" w:rsidP="00F343A1">
            <w:pPr>
              <w:jc w:val="center"/>
              <w:rPr>
                <w:rFonts w:ascii="Times New Roman" w:hAnsi="Times New Roman" w:cs="Times New Roman"/>
                <w:b/>
                <w:sz w:val="24"/>
                <w:szCs w:val="24"/>
              </w:rPr>
            </w:pPr>
          </w:p>
        </w:tc>
        <w:tc>
          <w:tcPr>
            <w:tcW w:w="10349" w:type="dxa"/>
          </w:tcPr>
          <w:p w:rsidR="00B86AD6" w:rsidRDefault="00B86AD6" w:rsidP="00F343A1">
            <w:pPr>
              <w:rPr>
                <w:rFonts w:ascii="Times New Roman" w:hAnsi="Times New Roman" w:cs="Times New Roman"/>
                <w:b/>
                <w:sz w:val="20"/>
                <w:szCs w:val="20"/>
              </w:rPr>
            </w:pPr>
            <w:r>
              <w:rPr>
                <w:rFonts w:ascii="Times New Roman" w:hAnsi="Times New Roman" w:cs="Times New Roman"/>
                <w:b/>
                <w:sz w:val="20"/>
                <w:szCs w:val="20"/>
              </w:rPr>
              <w:t xml:space="preserve">09:00-09:30 Завтрак. </w:t>
            </w:r>
          </w:p>
          <w:p w:rsidR="0095210D" w:rsidRPr="0095210D" w:rsidRDefault="00DE1C73" w:rsidP="0095210D">
            <w:pPr>
              <w:rPr>
                <w:rFonts w:ascii="Times New Roman" w:hAnsi="Times New Roman" w:cs="Times New Roman"/>
                <w:b/>
                <w:sz w:val="20"/>
                <w:szCs w:val="20"/>
              </w:rPr>
            </w:pPr>
            <w:r>
              <w:rPr>
                <w:rFonts w:ascii="Times New Roman" w:hAnsi="Times New Roman" w:cs="Times New Roman"/>
                <w:b/>
                <w:sz w:val="20"/>
                <w:szCs w:val="20"/>
              </w:rPr>
              <w:t xml:space="preserve">10:00 </w:t>
            </w:r>
            <w:r w:rsidR="0095210D" w:rsidRPr="0095210D">
              <w:rPr>
                <w:rFonts w:ascii="Times New Roman" w:hAnsi="Times New Roman" w:cs="Times New Roman"/>
                <w:b/>
                <w:sz w:val="20"/>
                <w:szCs w:val="20"/>
              </w:rPr>
              <w:t>Автобусная экскурсия в Петергоф «В сверканье легком царствует вода…»</w:t>
            </w:r>
          </w:p>
          <w:p w:rsidR="0095210D" w:rsidRPr="0095210D" w:rsidRDefault="0095210D" w:rsidP="0095210D">
            <w:pPr>
              <w:rPr>
                <w:rFonts w:ascii="Times New Roman" w:hAnsi="Times New Roman" w:cs="Times New Roman"/>
                <w:sz w:val="20"/>
                <w:szCs w:val="20"/>
              </w:rPr>
            </w:pPr>
            <w:r w:rsidRPr="0095210D">
              <w:rPr>
                <w:rFonts w:ascii="Times New Roman" w:hAnsi="Times New Roman" w:cs="Times New Roman"/>
                <w:sz w:val="20"/>
                <w:szCs w:val="20"/>
              </w:rPr>
              <w:t>Экскурсия по дороге в Петергоф знакомит с живописным ландшафтом южного побережья Финского залива, сохранившимися усадьбами петербургской знати и историей дороги, специально построенной для комфортного путеше</w:t>
            </w:r>
            <w:r>
              <w:rPr>
                <w:rFonts w:ascii="Times New Roman" w:hAnsi="Times New Roman" w:cs="Times New Roman"/>
                <w:sz w:val="20"/>
                <w:szCs w:val="20"/>
              </w:rPr>
              <w:t>ствия из Петербурга в Петергоф.</w:t>
            </w:r>
          </w:p>
          <w:p w:rsidR="0095210D" w:rsidRDefault="00556889" w:rsidP="0095210D">
            <w:pPr>
              <w:rPr>
                <w:rFonts w:ascii="Times New Roman" w:hAnsi="Times New Roman" w:cs="Times New Roman"/>
                <w:b/>
                <w:sz w:val="20"/>
                <w:szCs w:val="20"/>
              </w:rPr>
            </w:pPr>
            <w:r>
              <w:rPr>
                <w:rFonts w:ascii="Times New Roman" w:hAnsi="Times New Roman" w:cs="Times New Roman"/>
                <w:b/>
                <w:noProof/>
                <w:sz w:val="20"/>
                <w:szCs w:val="20"/>
              </w:rPr>
              <w:drawing>
                <wp:anchor distT="0" distB="0" distL="114300" distR="114300" simplePos="0" relativeHeight="251659264" behindDoc="1" locked="0" layoutInCell="1" allowOverlap="1">
                  <wp:simplePos x="0" y="0"/>
                  <wp:positionH relativeFrom="column">
                    <wp:posOffset>-54610</wp:posOffset>
                  </wp:positionH>
                  <wp:positionV relativeFrom="paragraph">
                    <wp:posOffset>80010</wp:posOffset>
                  </wp:positionV>
                  <wp:extent cx="2057400" cy="1369695"/>
                  <wp:effectExtent l="0" t="0" r="0" b="1905"/>
                  <wp:wrapTight wrapText="bothSides">
                    <wp:wrapPolygon edited="0">
                      <wp:start x="0" y="0"/>
                      <wp:lineTo x="0" y="21330"/>
                      <wp:lineTo x="21400" y="21330"/>
                      <wp:lineTo x="21400" y="0"/>
                      <wp:lineTo x="0" y="0"/>
                    </wp:wrapPolygon>
                  </wp:wrapTight>
                  <wp:docPr id="9" name="Рисунок 9" descr="C:\Users\Владелец\Desktop\petergof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елец\Desktop\petergof_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369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210D">
              <w:rPr>
                <w:rFonts w:ascii="Times New Roman" w:hAnsi="Times New Roman" w:cs="Times New Roman"/>
                <w:b/>
                <w:sz w:val="20"/>
                <w:szCs w:val="20"/>
              </w:rPr>
              <w:t xml:space="preserve">13:00 Обед. </w:t>
            </w:r>
          </w:p>
          <w:p w:rsidR="0095210D" w:rsidRPr="0095210D" w:rsidRDefault="0095210D" w:rsidP="0095210D">
            <w:pPr>
              <w:rPr>
                <w:rFonts w:ascii="Times New Roman" w:hAnsi="Times New Roman" w:cs="Times New Roman"/>
                <w:b/>
                <w:sz w:val="20"/>
                <w:szCs w:val="20"/>
              </w:rPr>
            </w:pPr>
            <w:r w:rsidRPr="0095210D">
              <w:rPr>
                <w:rFonts w:ascii="Times New Roman" w:hAnsi="Times New Roman" w:cs="Times New Roman"/>
                <w:b/>
                <w:sz w:val="20"/>
                <w:szCs w:val="20"/>
              </w:rPr>
              <w:t>Экскурсия по Парку фонтанов Петергофа</w:t>
            </w:r>
          </w:p>
          <w:p w:rsidR="00DE1C73" w:rsidRPr="00F13B7A" w:rsidRDefault="0095210D" w:rsidP="00DE1C73">
            <w:pPr>
              <w:rPr>
                <w:rFonts w:ascii="Times New Roman" w:hAnsi="Times New Roman" w:cs="Times New Roman"/>
                <w:sz w:val="20"/>
                <w:szCs w:val="20"/>
              </w:rPr>
            </w:pPr>
            <w:r w:rsidRPr="0095210D">
              <w:rPr>
                <w:rFonts w:ascii="Times New Roman" w:hAnsi="Times New Roman" w:cs="Times New Roman"/>
                <w:sz w:val="20"/>
                <w:szCs w:val="20"/>
              </w:rPr>
              <w:t>Нижний парк имеет площадь 102 га и протянулся более чем на 2 километра вдоль берега Финского залива. Для того, чтобы превратить пустынный болотистый берег Финского залива в роскошный парк с фонтанами и каскадами, потребовались невероятные усилия. Причем, все работы выполнялись вручную – были завезены тонны плодородной земли, высажены декоративные деревья и кустарники, которые смогли прижиться в холодном северном климате. Петергоф – столица фонтанов, волшебный сад с дворцом, увенчанным стоящей на крыше золотой вазой. Его подножием служит Большой каскад – невероятная водная феерия с фонтанами и скульптурами. Струя самого знаменитого фонтана «Самсон» взметается на высоту семиэтажного дома. По пышности и богатству оформления Петергоф превзошел свой прототип – французский Версаль и стал самым ярким дворцовым ансамблем в Европе.</w:t>
            </w:r>
          </w:p>
          <w:p w:rsidR="00E22F52" w:rsidRPr="00E22F52" w:rsidRDefault="0095210D" w:rsidP="0095210D">
            <w:pPr>
              <w:rPr>
                <w:rFonts w:ascii="Times New Roman" w:eastAsia="Times New Roman" w:hAnsi="Times New Roman" w:cs="Times New Roman"/>
                <w:sz w:val="24"/>
                <w:szCs w:val="24"/>
              </w:rPr>
            </w:pPr>
            <w:r>
              <w:rPr>
                <w:rFonts w:ascii="Times New Roman" w:hAnsi="Times New Roman" w:cs="Times New Roman"/>
                <w:b/>
                <w:sz w:val="20"/>
                <w:szCs w:val="20"/>
              </w:rPr>
              <w:t>18:00</w:t>
            </w:r>
            <w:r w:rsidR="00DE1C73">
              <w:rPr>
                <w:rFonts w:ascii="Times New Roman" w:hAnsi="Times New Roman" w:cs="Times New Roman"/>
                <w:b/>
                <w:sz w:val="20"/>
                <w:szCs w:val="20"/>
              </w:rPr>
              <w:t xml:space="preserve"> </w:t>
            </w:r>
            <w:r>
              <w:rPr>
                <w:rFonts w:ascii="Times New Roman" w:hAnsi="Times New Roman" w:cs="Times New Roman"/>
                <w:b/>
                <w:sz w:val="20"/>
                <w:szCs w:val="20"/>
              </w:rPr>
              <w:t>Возвращение в гостиницу, свободное время</w:t>
            </w:r>
          </w:p>
        </w:tc>
      </w:tr>
      <w:tr w:rsidR="00B86AD6" w:rsidRPr="0098211D" w:rsidTr="005C4EC9">
        <w:tc>
          <w:tcPr>
            <w:tcW w:w="992" w:type="dxa"/>
          </w:tcPr>
          <w:p w:rsidR="00B86AD6" w:rsidRDefault="00D43EA8" w:rsidP="00F343A1">
            <w:pPr>
              <w:rPr>
                <w:rFonts w:ascii="Times New Roman" w:hAnsi="Times New Roman" w:cs="Times New Roman"/>
                <w:b/>
                <w:sz w:val="24"/>
                <w:szCs w:val="24"/>
              </w:rPr>
            </w:pPr>
            <w:r>
              <w:rPr>
                <w:rFonts w:ascii="Times New Roman" w:hAnsi="Times New Roman" w:cs="Times New Roman"/>
                <w:b/>
                <w:sz w:val="24"/>
                <w:szCs w:val="24"/>
              </w:rPr>
              <w:t>4 день</w:t>
            </w:r>
          </w:p>
        </w:tc>
        <w:tc>
          <w:tcPr>
            <w:tcW w:w="10349" w:type="dxa"/>
          </w:tcPr>
          <w:p w:rsidR="007E1A08" w:rsidRDefault="007E1A08" w:rsidP="007E1A08">
            <w:pPr>
              <w:rPr>
                <w:rFonts w:ascii="Times New Roman" w:hAnsi="Times New Roman" w:cs="Times New Roman"/>
                <w:b/>
                <w:sz w:val="20"/>
                <w:szCs w:val="20"/>
              </w:rPr>
            </w:pPr>
            <w:r>
              <w:rPr>
                <w:rFonts w:ascii="Times New Roman" w:hAnsi="Times New Roman" w:cs="Times New Roman"/>
                <w:b/>
                <w:sz w:val="20"/>
                <w:szCs w:val="20"/>
              </w:rPr>
              <w:t xml:space="preserve">09:00-09:30 Завтрак. </w:t>
            </w:r>
          </w:p>
          <w:p w:rsidR="0095210D" w:rsidRPr="0095210D" w:rsidRDefault="0095210D" w:rsidP="0095210D">
            <w:pPr>
              <w:rPr>
                <w:rFonts w:ascii="Times New Roman" w:hAnsi="Times New Roman" w:cs="Times New Roman"/>
                <w:b/>
                <w:sz w:val="20"/>
                <w:szCs w:val="20"/>
              </w:rPr>
            </w:pPr>
            <w:r w:rsidRPr="0095210D">
              <w:rPr>
                <w:rFonts w:ascii="Times New Roman" w:hAnsi="Times New Roman" w:cs="Times New Roman"/>
                <w:b/>
                <w:sz w:val="20"/>
                <w:szCs w:val="20"/>
              </w:rPr>
              <w:t>Автобусная экскурсия в Царское Село «Загородные императорские резиденции»</w:t>
            </w:r>
          </w:p>
          <w:p w:rsidR="0095210D" w:rsidRPr="0095210D" w:rsidRDefault="00F13B7A" w:rsidP="0095210D">
            <w:pPr>
              <w:rPr>
                <w:rFonts w:ascii="Times New Roman" w:hAnsi="Times New Roman" w:cs="Times New Roman"/>
                <w:sz w:val="20"/>
                <w:szCs w:val="20"/>
              </w:rPr>
            </w:pPr>
            <w:r>
              <w:rPr>
                <w:rFonts w:ascii="Times New Roman" w:hAnsi="Times New Roman" w:cs="Times New Roman"/>
                <w:b/>
                <w:noProof/>
                <w:sz w:val="20"/>
                <w:szCs w:val="20"/>
              </w:rPr>
              <w:drawing>
                <wp:anchor distT="0" distB="0" distL="114300" distR="114300" simplePos="0" relativeHeight="251660288" behindDoc="1" locked="0" layoutInCell="1" allowOverlap="1">
                  <wp:simplePos x="0" y="0"/>
                  <wp:positionH relativeFrom="column">
                    <wp:posOffset>3946525</wp:posOffset>
                  </wp:positionH>
                  <wp:positionV relativeFrom="paragraph">
                    <wp:posOffset>48895</wp:posOffset>
                  </wp:positionV>
                  <wp:extent cx="2320290" cy="1162050"/>
                  <wp:effectExtent l="0" t="0" r="3810" b="0"/>
                  <wp:wrapTight wrapText="bothSides">
                    <wp:wrapPolygon edited="0">
                      <wp:start x="0" y="0"/>
                      <wp:lineTo x="0" y="21246"/>
                      <wp:lineTo x="21458" y="21246"/>
                      <wp:lineTo x="21458" y="0"/>
                      <wp:lineTo x="0" y="0"/>
                    </wp:wrapPolygon>
                  </wp:wrapTight>
                  <wp:docPr id="10" name="Рисунок 10" descr="C:\Users\Владелец\Desktop\3d14721f58cddec4494cf08e97497c3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елец\Desktop\3d14721f58cddec4494cf08e97497c3b.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20290" cy="1162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5210D" w:rsidRPr="0095210D">
              <w:rPr>
                <w:rFonts w:ascii="Times New Roman" w:hAnsi="Times New Roman" w:cs="Times New Roman"/>
                <w:sz w:val="20"/>
                <w:szCs w:val="20"/>
              </w:rPr>
              <w:t xml:space="preserve">Город расположен в 25 км от Санкт-Петербурга - примерно в часе езды. Вы проедете по старой </w:t>
            </w:r>
            <w:proofErr w:type="spellStart"/>
            <w:r w:rsidR="0095210D" w:rsidRPr="0095210D">
              <w:rPr>
                <w:rFonts w:ascii="Times New Roman" w:hAnsi="Times New Roman" w:cs="Times New Roman"/>
                <w:sz w:val="20"/>
                <w:szCs w:val="20"/>
              </w:rPr>
              <w:t>Царскосельской</w:t>
            </w:r>
            <w:proofErr w:type="spellEnd"/>
            <w:r w:rsidR="0095210D" w:rsidRPr="0095210D">
              <w:rPr>
                <w:rFonts w:ascii="Times New Roman" w:hAnsi="Times New Roman" w:cs="Times New Roman"/>
                <w:sz w:val="20"/>
                <w:szCs w:val="20"/>
              </w:rPr>
              <w:t xml:space="preserve"> дороге и узнаете, как путешествовали в России до появления шоссейных и железных дорог. Особую известность Царскому Селу принес роскошный и неповторимый Екатерининский дворец. Именно в нем</w:t>
            </w:r>
            <w:r w:rsidR="0095210D">
              <w:rPr>
                <w:rFonts w:ascii="Times New Roman" w:hAnsi="Times New Roman" w:cs="Times New Roman"/>
                <w:sz w:val="20"/>
                <w:szCs w:val="20"/>
              </w:rPr>
              <w:t xml:space="preserve"> Вы и побываете.</w:t>
            </w:r>
          </w:p>
          <w:p w:rsidR="0095210D" w:rsidRPr="0095210D" w:rsidRDefault="0095210D" w:rsidP="0095210D">
            <w:pPr>
              <w:rPr>
                <w:rFonts w:ascii="Times New Roman" w:hAnsi="Times New Roman" w:cs="Times New Roman"/>
                <w:b/>
                <w:sz w:val="20"/>
                <w:szCs w:val="20"/>
              </w:rPr>
            </w:pPr>
            <w:r w:rsidRPr="0095210D">
              <w:rPr>
                <w:rFonts w:ascii="Times New Roman" w:hAnsi="Times New Roman" w:cs="Times New Roman"/>
                <w:b/>
                <w:sz w:val="20"/>
                <w:szCs w:val="20"/>
              </w:rPr>
              <w:t>Экскурсия в Екатерининский дворец и Янтарную комнату</w:t>
            </w:r>
          </w:p>
          <w:p w:rsidR="0095210D" w:rsidRPr="0095210D" w:rsidRDefault="0095210D" w:rsidP="0095210D">
            <w:pPr>
              <w:rPr>
                <w:rFonts w:ascii="Times New Roman" w:hAnsi="Times New Roman" w:cs="Times New Roman"/>
                <w:sz w:val="20"/>
                <w:szCs w:val="20"/>
              </w:rPr>
            </w:pPr>
            <w:r w:rsidRPr="0095210D">
              <w:rPr>
                <w:rFonts w:ascii="Times New Roman" w:hAnsi="Times New Roman" w:cs="Times New Roman"/>
                <w:sz w:val="20"/>
                <w:szCs w:val="20"/>
              </w:rPr>
              <w:t>Гостей Царского Села потрясает фантастическая роскошь убранства Екатерининского дворца. Одним из залов Золотой анфилады Растрелли является знаменитая Янтарная комната, похищенная оккупантами во время Великой Отечественной войны и воссозданная петербургскими реставраторами, работу которых Вы сможете оценить во время экскурсии по Екатерининскому дворцу.</w:t>
            </w:r>
          </w:p>
          <w:p w:rsidR="0095210D" w:rsidRPr="0095210D" w:rsidRDefault="0095210D" w:rsidP="0095210D">
            <w:pPr>
              <w:rPr>
                <w:rFonts w:ascii="Times New Roman" w:hAnsi="Times New Roman" w:cs="Times New Roman"/>
                <w:b/>
                <w:sz w:val="20"/>
                <w:szCs w:val="20"/>
              </w:rPr>
            </w:pPr>
            <w:r w:rsidRPr="0095210D">
              <w:rPr>
                <w:rFonts w:ascii="Times New Roman" w:hAnsi="Times New Roman" w:cs="Times New Roman"/>
                <w:b/>
                <w:sz w:val="20"/>
                <w:szCs w:val="20"/>
              </w:rPr>
              <w:t>13:00 Обед</w:t>
            </w:r>
          </w:p>
          <w:p w:rsidR="0095210D" w:rsidRPr="0095210D" w:rsidRDefault="0095210D" w:rsidP="0095210D">
            <w:pPr>
              <w:rPr>
                <w:rFonts w:ascii="Times New Roman" w:hAnsi="Times New Roman" w:cs="Times New Roman"/>
                <w:b/>
                <w:sz w:val="20"/>
                <w:szCs w:val="20"/>
              </w:rPr>
            </w:pPr>
            <w:r w:rsidRPr="0095210D">
              <w:rPr>
                <w:rFonts w:ascii="Times New Roman" w:hAnsi="Times New Roman" w:cs="Times New Roman"/>
                <w:b/>
                <w:sz w:val="20"/>
                <w:szCs w:val="20"/>
              </w:rPr>
              <w:t>Прогулка по Екатерининскому парку</w:t>
            </w:r>
          </w:p>
          <w:p w:rsidR="00DB7A13" w:rsidRPr="0095210D" w:rsidRDefault="0095210D" w:rsidP="0095210D">
            <w:pPr>
              <w:rPr>
                <w:rFonts w:ascii="Times New Roman" w:hAnsi="Times New Roman" w:cs="Times New Roman"/>
                <w:sz w:val="20"/>
                <w:szCs w:val="20"/>
              </w:rPr>
            </w:pPr>
            <w:r w:rsidRPr="0095210D">
              <w:rPr>
                <w:rFonts w:ascii="Times New Roman" w:hAnsi="Times New Roman" w:cs="Times New Roman"/>
                <w:sz w:val="20"/>
                <w:szCs w:val="20"/>
              </w:rPr>
              <w:t xml:space="preserve">После экскурсии по дворцу Вы сможете самостоятельно погулять по великолепному парку, окружающему дворец. </w:t>
            </w:r>
            <w:r w:rsidRPr="0095210D">
              <w:rPr>
                <w:rFonts w:ascii="Times New Roman" w:hAnsi="Times New Roman" w:cs="Times New Roman"/>
                <w:sz w:val="20"/>
                <w:szCs w:val="20"/>
              </w:rPr>
              <w:lastRenderedPageBreak/>
              <w:t>Его украшают изысканные павильоны, причудливой формы пруды и многочисленные памятники в честь побед русского оружия во время русско-турецких войн.</w:t>
            </w:r>
          </w:p>
          <w:p w:rsidR="00CC3029" w:rsidRPr="00F13B7A" w:rsidRDefault="00DB7A13" w:rsidP="00DD5309">
            <w:pPr>
              <w:rPr>
                <w:rFonts w:ascii="Times New Roman" w:hAnsi="Times New Roman" w:cs="Times New Roman"/>
                <w:b/>
                <w:sz w:val="20"/>
                <w:szCs w:val="20"/>
              </w:rPr>
            </w:pPr>
            <w:r>
              <w:rPr>
                <w:rFonts w:ascii="Times New Roman" w:hAnsi="Times New Roman" w:cs="Times New Roman"/>
                <w:b/>
                <w:sz w:val="20"/>
                <w:szCs w:val="20"/>
              </w:rPr>
              <w:t>18:00 Возвращение в гостиницу, с</w:t>
            </w:r>
            <w:r w:rsidR="005C4EC9">
              <w:rPr>
                <w:rFonts w:ascii="Times New Roman" w:hAnsi="Times New Roman" w:cs="Times New Roman"/>
                <w:b/>
                <w:sz w:val="20"/>
                <w:szCs w:val="20"/>
              </w:rPr>
              <w:t>вободное время</w:t>
            </w:r>
          </w:p>
        </w:tc>
      </w:tr>
      <w:tr w:rsidR="007E1A08" w:rsidRPr="0098211D" w:rsidTr="005C4EC9">
        <w:tc>
          <w:tcPr>
            <w:tcW w:w="992" w:type="dxa"/>
          </w:tcPr>
          <w:p w:rsidR="007E1A08" w:rsidRDefault="00D43EA8" w:rsidP="00F343A1">
            <w:pPr>
              <w:rPr>
                <w:rFonts w:ascii="Times New Roman" w:hAnsi="Times New Roman" w:cs="Times New Roman"/>
                <w:b/>
                <w:sz w:val="24"/>
                <w:szCs w:val="24"/>
              </w:rPr>
            </w:pPr>
            <w:r>
              <w:rPr>
                <w:rFonts w:ascii="Times New Roman" w:hAnsi="Times New Roman" w:cs="Times New Roman"/>
                <w:b/>
                <w:sz w:val="24"/>
                <w:szCs w:val="24"/>
              </w:rPr>
              <w:lastRenderedPageBreak/>
              <w:t>5 день</w:t>
            </w:r>
          </w:p>
        </w:tc>
        <w:tc>
          <w:tcPr>
            <w:tcW w:w="10349" w:type="dxa"/>
          </w:tcPr>
          <w:p w:rsidR="007E1A08" w:rsidRDefault="00F343A1" w:rsidP="007E1A08">
            <w:pPr>
              <w:rPr>
                <w:rFonts w:ascii="Times New Roman" w:hAnsi="Times New Roman" w:cs="Times New Roman"/>
                <w:b/>
                <w:sz w:val="20"/>
                <w:szCs w:val="20"/>
              </w:rPr>
            </w:pPr>
            <w:r>
              <w:rPr>
                <w:rFonts w:ascii="Times New Roman" w:hAnsi="Times New Roman" w:cs="Times New Roman"/>
                <w:b/>
                <w:sz w:val="20"/>
                <w:szCs w:val="20"/>
              </w:rPr>
              <w:t>09:00-10:0</w:t>
            </w:r>
            <w:r w:rsidR="007E1A08">
              <w:rPr>
                <w:rFonts w:ascii="Times New Roman" w:hAnsi="Times New Roman" w:cs="Times New Roman"/>
                <w:b/>
                <w:sz w:val="20"/>
                <w:szCs w:val="20"/>
              </w:rPr>
              <w:t xml:space="preserve">0 Завтрак. </w:t>
            </w:r>
          </w:p>
          <w:p w:rsidR="00DB7A13" w:rsidRPr="00DB7A13" w:rsidRDefault="00E22F52" w:rsidP="00DB7A13">
            <w:pPr>
              <w:rPr>
                <w:rFonts w:ascii="Times New Roman" w:hAnsi="Times New Roman" w:cs="Times New Roman"/>
                <w:b/>
                <w:sz w:val="20"/>
                <w:szCs w:val="20"/>
              </w:rPr>
            </w:pPr>
            <w:r>
              <w:rPr>
                <w:rFonts w:ascii="Times New Roman" w:hAnsi="Times New Roman" w:cs="Times New Roman"/>
                <w:b/>
                <w:sz w:val="20"/>
                <w:szCs w:val="20"/>
              </w:rPr>
              <w:t>11:</w:t>
            </w:r>
            <w:r w:rsidR="00DB7A13">
              <w:rPr>
                <w:rFonts w:ascii="Times New Roman" w:hAnsi="Times New Roman" w:cs="Times New Roman"/>
                <w:b/>
                <w:sz w:val="20"/>
                <w:szCs w:val="20"/>
              </w:rPr>
              <w:t>00 Автобусная экскурсия по «чудодейственным» местам</w:t>
            </w:r>
            <w:r w:rsidR="00DB7A13" w:rsidRPr="00DB7A13">
              <w:rPr>
                <w:rFonts w:ascii="Times New Roman" w:hAnsi="Times New Roman" w:cs="Times New Roman"/>
                <w:b/>
                <w:sz w:val="20"/>
                <w:szCs w:val="20"/>
              </w:rPr>
              <w:t xml:space="preserve"> города</w:t>
            </w:r>
          </w:p>
          <w:p w:rsidR="00DB7A13" w:rsidRDefault="00F13B7A" w:rsidP="00DB7A13">
            <w:pPr>
              <w:rPr>
                <w:rFonts w:ascii="Times New Roman" w:hAnsi="Times New Roman" w:cs="Times New Roman"/>
                <w:sz w:val="20"/>
                <w:szCs w:val="20"/>
              </w:rPr>
            </w:pPr>
            <w:r>
              <w:rPr>
                <w:rFonts w:ascii="Times New Roman" w:hAnsi="Times New Roman" w:cs="Times New Roman"/>
                <w:b/>
                <w:noProof/>
                <w:sz w:val="20"/>
                <w:szCs w:val="20"/>
              </w:rPr>
              <w:drawing>
                <wp:anchor distT="0" distB="0" distL="114300" distR="114300" simplePos="0" relativeHeight="251661312" behindDoc="1" locked="0" layoutInCell="1" allowOverlap="1">
                  <wp:simplePos x="0" y="0"/>
                  <wp:positionH relativeFrom="column">
                    <wp:posOffset>21590</wp:posOffset>
                  </wp:positionH>
                  <wp:positionV relativeFrom="paragraph">
                    <wp:posOffset>54610</wp:posOffset>
                  </wp:positionV>
                  <wp:extent cx="2133600" cy="1416685"/>
                  <wp:effectExtent l="0" t="0" r="0" b="0"/>
                  <wp:wrapTight wrapText="bothSides">
                    <wp:wrapPolygon edited="0">
                      <wp:start x="0" y="0"/>
                      <wp:lineTo x="0" y="21203"/>
                      <wp:lineTo x="21407" y="21203"/>
                      <wp:lineTo x="21407" y="0"/>
                      <wp:lineTo x="0" y="0"/>
                    </wp:wrapPolygon>
                  </wp:wrapTight>
                  <wp:docPr id="11" name="Рисунок 11" descr="C:\Users\Владелец\Desktop\364a43e1ca95f8d4f5fbbf4b40faeb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елец\Desktop\364a43e1ca95f8d4f5fbbf4b40faeb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0" cy="1416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7A13">
              <w:rPr>
                <w:rFonts w:ascii="Times New Roman" w:hAnsi="Times New Roman" w:cs="Times New Roman"/>
                <w:sz w:val="20"/>
                <w:szCs w:val="20"/>
              </w:rPr>
              <w:t>Е</w:t>
            </w:r>
            <w:r w:rsidR="00DB7A13" w:rsidRPr="00DB7A13">
              <w:rPr>
                <w:rFonts w:ascii="Times New Roman" w:hAnsi="Times New Roman" w:cs="Times New Roman"/>
                <w:sz w:val="20"/>
                <w:szCs w:val="20"/>
              </w:rPr>
              <w:t>сли правильно выполнить все условия, о которых расскажет экскурсовод – прикоснуться, пошептать, оставить монетку, то петербургские «волшебники» обязательно исполнят Ваши желания. Вы побываете на Васильевском острове, на берегу реки Фонтанки, у Летнего сада и Михайловского замка. Пройдя по главной площади Санкт-Петербурга – Дворцовой, Вы встретитесь с настоящими гиганта</w:t>
            </w:r>
            <w:r w:rsidR="00DB7A13">
              <w:rPr>
                <w:rFonts w:ascii="Times New Roman" w:hAnsi="Times New Roman" w:cs="Times New Roman"/>
                <w:sz w:val="20"/>
                <w:szCs w:val="20"/>
              </w:rPr>
              <w:t>ми – Атлантами Нового Эрмитажа.</w:t>
            </w:r>
          </w:p>
          <w:p w:rsidR="00DB7A13" w:rsidRPr="00DB7A13" w:rsidRDefault="00DB7A13" w:rsidP="00DB7A13">
            <w:pPr>
              <w:rPr>
                <w:rFonts w:ascii="Times New Roman" w:hAnsi="Times New Roman" w:cs="Times New Roman"/>
                <w:b/>
                <w:sz w:val="20"/>
                <w:szCs w:val="20"/>
              </w:rPr>
            </w:pPr>
            <w:r w:rsidRPr="00DB7A13">
              <w:rPr>
                <w:rFonts w:ascii="Times New Roman" w:hAnsi="Times New Roman" w:cs="Times New Roman"/>
                <w:b/>
                <w:sz w:val="20"/>
                <w:szCs w:val="20"/>
              </w:rPr>
              <w:t>13:00 Обед</w:t>
            </w:r>
          </w:p>
          <w:p w:rsidR="00DB7A13" w:rsidRPr="00DB7A13" w:rsidRDefault="00DB7A13" w:rsidP="00DB7A13">
            <w:pPr>
              <w:rPr>
                <w:rFonts w:ascii="Times New Roman" w:hAnsi="Times New Roman" w:cs="Times New Roman"/>
                <w:b/>
                <w:sz w:val="20"/>
                <w:szCs w:val="20"/>
              </w:rPr>
            </w:pPr>
            <w:r>
              <w:rPr>
                <w:rFonts w:ascii="Times New Roman" w:hAnsi="Times New Roman" w:cs="Times New Roman"/>
                <w:b/>
                <w:sz w:val="20"/>
                <w:szCs w:val="20"/>
              </w:rPr>
              <w:t xml:space="preserve">14:00 </w:t>
            </w:r>
            <w:r w:rsidRPr="00DB7A13">
              <w:rPr>
                <w:rFonts w:ascii="Times New Roman" w:hAnsi="Times New Roman" w:cs="Times New Roman"/>
                <w:b/>
                <w:sz w:val="20"/>
                <w:szCs w:val="20"/>
              </w:rPr>
              <w:t>Посещение Эрмитажа</w:t>
            </w:r>
          </w:p>
          <w:p w:rsidR="00DB7A13" w:rsidRPr="00DB7A13" w:rsidRDefault="00DB7A13" w:rsidP="00DB7A13">
            <w:pPr>
              <w:rPr>
                <w:rFonts w:ascii="Times New Roman" w:hAnsi="Times New Roman" w:cs="Times New Roman"/>
                <w:sz w:val="20"/>
                <w:szCs w:val="20"/>
              </w:rPr>
            </w:pPr>
            <w:r w:rsidRPr="00DB7A13">
              <w:rPr>
                <w:rFonts w:ascii="Times New Roman" w:hAnsi="Times New Roman" w:cs="Times New Roman"/>
                <w:sz w:val="20"/>
                <w:szCs w:val="20"/>
              </w:rPr>
              <w:t>В 1852 году, при Николае I, Императорский Эрмитаж стал доступным для широкой публики.</w:t>
            </w:r>
          </w:p>
          <w:p w:rsidR="00DD5309" w:rsidRDefault="00DB7A13" w:rsidP="00DB7A13">
            <w:pPr>
              <w:rPr>
                <w:rFonts w:ascii="Times New Roman" w:hAnsi="Times New Roman" w:cs="Times New Roman"/>
                <w:sz w:val="20"/>
                <w:szCs w:val="20"/>
              </w:rPr>
            </w:pPr>
            <w:r w:rsidRPr="00DB7A13">
              <w:rPr>
                <w:rFonts w:ascii="Times New Roman" w:hAnsi="Times New Roman" w:cs="Times New Roman"/>
                <w:sz w:val="20"/>
                <w:szCs w:val="20"/>
              </w:rPr>
              <w:t xml:space="preserve">В настоящее время это крупнейший художественный музей мира, его коллекции насчитывают более 3,5 млн. экспонатов. Музей обладает богатейшими собраниями картин Рубенса, Рембрандта, Ван Дейка, Пуссена, Тициана, Веронезе, Клода </w:t>
            </w:r>
            <w:proofErr w:type="spellStart"/>
            <w:r w:rsidRPr="00DB7A13">
              <w:rPr>
                <w:rFonts w:ascii="Times New Roman" w:hAnsi="Times New Roman" w:cs="Times New Roman"/>
                <w:sz w:val="20"/>
                <w:szCs w:val="20"/>
              </w:rPr>
              <w:t>Лоррена</w:t>
            </w:r>
            <w:proofErr w:type="spellEnd"/>
            <w:r w:rsidRPr="00DB7A13">
              <w:rPr>
                <w:rFonts w:ascii="Times New Roman" w:hAnsi="Times New Roman" w:cs="Times New Roman"/>
                <w:sz w:val="20"/>
                <w:szCs w:val="20"/>
              </w:rPr>
              <w:t xml:space="preserve"> и других.</w:t>
            </w:r>
          </w:p>
          <w:p w:rsidR="00DB7A13" w:rsidRPr="005C4EC9" w:rsidRDefault="00DB7A13" w:rsidP="00DB7A13">
            <w:pPr>
              <w:rPr>
                <w:rFonts w:ascii="Times New Roman" w:hAnsi="Times New Roman" w:cs="Times New Roman"/>
                <w:sz w:val="20"/>
                <w:szCs w:val="20"/>
              </w:rPr>
            </w:pPr>
            <w:r>
              <w:rPr>
                <w:rFonts w:ascii="Times New Roman" w:hAnsi="Times New Roman" w:cs="Times New Roman"/>
                <w:b/>
                <w:sz w:val="20"/>
                <w:szCs w:val="20"/>
              </w:rPr>
              <w:t xml:space="preserve">17:00 – </w:t>
            </w:r>
            <w:r w:rsidRPr="00B901B1">
              <w:rPr>
                <w:rFonts w:ascii="Times New Roman" w:hAnsi="Times New Roman" w:cs="Times New Roman"/>
                <w:sz w:val="20"/>
                <w:szCs w:val="20"/>
              </w:rPr>
              <w:t>свободное время или возвращение в отель на метро.</w:t>
            </w:r>
          </w:p>
        </w:tc>
      </w:tr>
      <w:tr w:rsidR="007E1A08" w:rsidRPr="0098211D" w:rsidTr="00CC3029">
        <w:trPr>
          <w:trHeight w:val="2357"/>
        </w:trPr>
        <w:tc>
          <w:tcPr>
            <w:tcW w:w="992" w:type="dxa"/>
          </w:tcPr>
          <w:p w:rsidR="007E1A08" w:rsidRDefault="00D43EA8" w:rsidP="00F343A1">
            <w:pPr>
              <w:rPr>
                <w:rFonts w:ascii="Times New Roman" w:hAnsi="Times New Roman" w:cs="Times New Roman"/>
                <w:b/>
                <w:sz w:val="24"/>
                <w:szCs w:val="24"/>
              </w:rPr>
            </w:pPr>
            <w:r>
              <w:rPr>
                <w:rFonts w:ascii="Times New Roman" w:hAnsi="Times New Roman" w:cs="Times New Roman"/>
                <w:b/>
                <w:sz w:val="24"/>
                <w:szCs w:val="24"/>
              </w:rPr>
              <w:t>6 день</w:t>
            </w:r>
          </w:p>
        </w:tc>
        <w:tc>
          <w:tcPr>
            <w:tcW w:w="10349" w:type="dxa"/>
          </w:tcPr>
          <w:p w:rsidR="00DB7A13" w:rsidRDefault="00586D36" w:rsidP="00DB7A13">
            <w:pPr>
              <w:rPr>
                <w:rFonts w:ascii="Times New Roman" w:hAnsi="Times New Roman" w:cs="Times New Roman"/>
                <w:b/>
                <w:sz w:val="20"/>
                <w:szCs w:val="20"/>
              </w:rPr>
            </w:pPr>
            <w:r>
              <w:rPr>
                <w:rFonts w:ascii="Times New Roman" w:hAnsi="Times New Roman" w:cs="Times New Roman"/>
                <w:b/>
                <w:sz w:val="20"/>
                <w:szCs w:val="20"/>
              </w:rPr>
              <w:t xml:space="preserve">09:00-09:30 Завтрак. </w:t>
            </w:r>
          </w:p>
          <w:p w:rsidR="00DB7A13" w:rsidRPr="00DB7A13" w:rsidRDefault="00DB7A13" w:rsidP="00DB7A13">
            <w:pPr>
              <w:rPr>
                <w:rFonts w:ascii="Times New Roman" w:hAnsi="Times New Roman" w:cs="Times New Roman"/>
                <w:b/>
                <w:sz w:val="20"/>
                <w:szCs w:val="20"/>
              </w:rPr>
            </w:pPr>
            <w:r>
              <w:rPr>
                <w:rFonts w:ascii="Times New Roman" w:hAnsi="Times New Roman" w:cs="Times New Roman"/>
                <w:b/>
                <w:sz w:val="20"/>
                <w:szCs w:val="20"/>
              </w:rPr>
              <w:t xml:space="preserve">10:00 </w:t>
            </w:r>
            <w:r w:rsidRPr="00DB7A13">
              <w:rPr>
                <w:rFonts w:ascii="Times New Roman" w:hAnsi="Times New Roman" w:cs="Times New Roman"/>
                <w:b/>
                <w:sz w:val="20"/>
                <w:szCs w:val="20"/>
              </w:rPr>
              <w:t>Автобусная экскурсия</w:t>
            </w:r>
            <w:r>
              <w:rPr>
                <w:rFonts w:ascii="Times New Roman" w:hAnsi="Times New Roman" w:cs="Times New Roman"/>
                <w:b/>
                <w:sz w:val="20"/>
                <w:szCs w:val="20"/>
              </w:rPr>
              <w:t xml:space="preserve"> «Дворцы петербургской знати»</w:t>
            </w:r>
          </w:p>
          <w:p w:rsidR="00DB7A13" w:rsidRPr="00DB7A13" w:rsidRDefault="00DB7A13" w:rsidP="00DB7A13">
            <w:pPr>
              <w:rPr>
                <w:rFonts w:ascii="Times New Roman" w:hAnsi="Times New Roman" w:cs="Times New Roman"/>
                <w:sz w:val="20"/>
                <w:szCs w:val="20"/>
              </w:rPr>
            </w:pPr>
            <w:r w:rsidRPr="00DB7A13">
              <w:rPr>
                <w:rFonts w:ascii="Times New Roman" w:hAnsi="Times New Roman" w:cs="Times New Roman"/>
                <w:sz w:val="20"/>
                <w:szCs w:val="20"/>
              </w:rPr>
              <w:t>Дворцы и особняки петербургской знати предстанут перед Вами не только как памятники культуры, но и как места, где рождались, жили и умирали вершители судеб Государства Российского. Здесь протекала их частная жизнь, здесь же создавалось грандиозное полотно Истории России. Вы побываете во дворце великого князя Михаила Павловича, в котором по указу императора Николая II был осн</w:t>
            </w:r>
            <w:r>
              <w:rPr>
                <w:rFonts w:ascii="Times New Roman" w:hAnsi="Times New Roman" w:cs="Times New Roman"/>
                <w:sz w:val="20"/>
                <w:szCs w:val="20"/>
              </w:rPr>
              <w:t>ован музей русского искусства</w:t>
            </w:r>
          </w:p>
          <w:p w:rsidR="007E1A08" w:rsidRDefault="00DB7A13" w:rsidP="00DB7A13">
            <w:pPr>
              <w:rPr>
                <w:rFonts w:ascii="Times New Roman" w:hAnsi="Times New Roman" w:cs="Times New Roman"/>
                <w:b/>
                <w:sz w:val="20"/>
                <w:szCs w:val="20"/>
              </w:rPr>
            </w:pPr>
            <w:r w:rsidRPr="00DB7A13">
              <w:rPr>
                <w:rFonts w:ascii="Times New Roman" w:hAnsi="Times New Roman" w:cs="Times New Roman"/>
                <w:b/>
                <w:sz w:val="20"/>
                <w:szCs w:val="20"/>
              </w:rPr>
              <w:t>13:00 Обед</w:t>
            </w:r>
          </w:p>
          <w:p w:rsidR="00DB7A13" w:rsidRDefault="00DB7A13" w:rsidP="00DB7A13">
            <w:pPr>
              <w:rPr>
                <w:rFonts w:ascii="Times New Roman" w:hAnsi="Times New Roman" w:cs="Times New Roman"/>
                <w:b/>
                <w:sz w:val="20"/>
                <w:szCs w:val="20"/>
              </w:rPr>
            </w:pPr>
            <w:r>
              <w:rPr>
                <w:rFonts w:ascii="Times New Roman" w:hAnsi="Times New Roman" w:cs="Times New Roman"/>
                <w:b/>
                <w:sz w:val="20"/>
                <w:szCs w:val="20"/>
              </w:rPr>
              <w:t xml:space="preserve">14:00 Экскурсия </w:t>
            </w:r>
            <w:r w:rsidRPr="00DB7A13">
              <w:rPr>
                <w:rFonts w:ascii="Times New Roman" w:hAnsi="Times New Roman" w:cs="Times New Roman"/>
                <w:b/>
                <w:sz w:val="20"/>
                <w:szCs w:val="20"/>
              </w:rPr>
              <w:t>на крышу Санкт-Петербурга</w:t>
            </w:r>
          </w:p>
          <w:p w:rsidR="00DB7A13" w:rsidRDefault="00DB7A13" w:rsidP="00DB7A13">
            <w:pPr>
              <w:rPr>
                <w:rFonts w:ascii="Times New Roman" w:hAnsi="Times New Roman" w:cs="Times New Roman"/>
                <w:sz w:val="20"/>
                <w:szCs w:val="20"/>
              </w:rPr>
            </w:pPr>
            <w:r w:rsidRPr="00DB7A13">
              <w:rPr>
                <w:rFonts w:ascii="Times New Roman" w:hAnsi="Times New Roman" w:cs="Times New Roman"/>
                <w:sz w:val="20"/>
                <w:szCs w:val="20"/>
              </w:rPr>
              <w:t>Экскурсовод познакомит Вас с архитектурными доминантами и планировкой Петербурга, которые можно в полной мере оценить только с высоты птичьего полета. Также Вы увидите одну из сохранившихся башен противовоздушной обороны. Во время Великой Отечественной войны она служила наблюдательным пунктом, где дежурили жители города, чтобы уберечь Ленинград от бомб врага</w:t>
            </w:r>
          </w:p>
          <w:p w:rsidR="00DB7A13" w:rsidRPr="00DB7A13" w:rsidRDefault="00DB7A13" w:rsidP="00DB7A13">
            <w:pPr>
              <w:rPr>
                <w:rFonts w:ascii="Times New Roman" w:hAnsi="Times New Roman" w:cs="Times New Roman"/>
                <w:sz w:val="20"/>
                <w:szCs w:val="20"/>
              </w:rPr>
            </w:pPr>
            <w:r>
              <w:rPr>
                <w:rFonts w:ascii="Times New Roman" w:hAnsi="Times New Roman" w:cs="Times New Roman"/>
                <w:b/>
                <w:sz w:val="20"/>
                <w:szCs w:val="20"/>
              </w:rPr>
              <w:t xml:space="preserve">16:00 – </w:t>
            </w:r>
            <w:r w:rsidRPr="00B901B1">
              <w:rPr>
                <w:rFonts w:ascii="Times New Roman" w:hAnsi="Times New Roman" w:cs="Times New Roman"/>
                <w:sz w:val="20"/>
                <w:szCs w:val="20"/>
              </w:rPr>
              <w:t>свободное время или возвращение в отель на метро.</w:t>
            </w:r>
          </w:p>
        </w:tc>
      </w:tr>
      <w:tr w:rsidR="000649C8" w:rsidRPr="0098211D" w:rsidTr="000649C8">
        <w:trPr>
          <w:trHeight w:val="273"/>
        </w:trPr>
        <w:tc>
          <w:tcPr>
            <w:tcW w:w="992" w:type="dxa"/>
          </w:tcPr>
          <w:p w:rsidR="000649C8" w:rsidRDefault="00D43EA8" w:rsidP="00F343A1">
            <w:pPr>
              <w:rPr>
                <w:rFonts w:ascii="Times New Roman" w:hAnsi="Times New Roman" w:cs="Times New Roman"/>
                <w:b/>
                <w:sz w:val="24"/>
                <w:szCs w:val="24"/>
              </w:rPr>
            </w:pPr>
            <w:r>
              <w:rPr>
                <w:rFonts w:ascii="Times New Roman" w:hAnsi="Times New Roman" w:cs="Times New Roman"/>
                <w:b/>
                <w:sz w:val="24"/>
                <w:szCs w:val="24"/>
              </w:rPr>
              <w:t>7 день</w:t>
            </w:r>
          </w:p>
        </w:tc>
        <w:tc>
          <w:tcPr>
            <w:tcW w:w="10349" w:type="dxa"/>
          </w:tcPr>
          <w:p w:rsidR="000649C8" w:rsidRDefault="00DB7A13" w:rsidP="00586D36">
            <w:pPr>
              <w:rPr>
                <w:rFonts w:ascii="Times New Roman" w:hAnsi="Times New Roman" w:cs="Times New Roman"/>
                <w:b/>
                <w:sz w:val="20"/>
                <w:szCs w:val="20"/>
              </w:rPr>
            </w:pPr>
            <w:r>
              <w:rPr>
                <w:rFonts w:ascii="Times New Roman" w:hAnsi="Times New Roman" w:cs="Times New Roman"/>
                <w:b/>
                <w:sz w:val="20"/>
                <w:szCs w:val="20"/>
              </w:rPr>
              <w:t>08:00-09:00 Завтрак. Сдача номеров</w:t>
            </w:r>
          </w:p>
          <w:p w:rsidR="00DB7A13" w:rsidRDefault="00DB7A13" w:rsidP="00586D36">
            <w:pPr>
              <w:rPr>
                <w:rFonts w:ascii="Times New Roman" w:hAnsi="Times New Roman" w:cs="Times New Roman"/>
                <w:b/>
                <w:sz w:val="20"/>
                <w:szCs w:val="20"/>
              </w:rPr>
            </w:pPr>
            <w:r>
              <w:rPr>
                <w:rFonts w:ascii="Times New Roman" w:hAnsi="Times New Roman" w:cs="Times New Roman"/>
                <w:b/>
                <w:sz w:val="20"/>
                <w:szCs w:val="20"/>
              </w:rPr>
              <w:t>09:30 Выезд в аэропорт</w:t>
            </w:r>
          </w:p>
          <w:p w:rsidR="00DB7A13" w:rsidRDefault="00DB7A13" w:rsidP="00586D36">
            <w:pPr>
              <w:rPr>
                <w:rFonts w:ascii="Times New Roman" w:hAnsi="Times New Roman" w:cs="Times New Roman"/>
                <w:b/>
                <w:sz w:val="20"/>
                <w:szCs w:val="20"/>
              </w:rPr>
            </w:pPr>
            <w:r>
              <w:rPr>
                <w:rFonts w:ascii="Times New Roman" w:hAnsi="Times New Roman" w:cs="Times New Roman"/>
                <w:b/>
                <w:sz w:val="20"/>
                <w:szCs w:val="20"/>
              </w:rPr>
              <w:t>13:15 Вылет из Санкт-Петербурга в Хабаровск</w:t>
            </w:r>
          </w:p>
        </w:tc>
      </w:tr>
      <w:tr w:rsidR="00DB7A13" w:rsidRPr="0098211D" w:rsidTr="000649C8">
        <w:trPr>
          <w:trHeight w:val="273"/>
        </w:trPr>
        <w:tc>
          <w:tcPr>
            <w:tcW w:w="992" w:type="dxa"/>
          </w:tcPr>
          <w:p w:rsidR="00DB7A13" w:rsidRDefault="00DB7A13" w:rsidP="00F343A1">
            <w:pPr>
              <w:rPr>
                <w:rFonts w:ascii="Times New Roman" w:hAnsi="Times New Roman" w:cs="Times New Roman"/>
                <w:b/>
                <w:sz w:val="24"/>
                <w:szCs w:val="24"/>
              </w:rPr>
            </w:pPr>
            <w:r>
              <w:rPr>
                <w:rFonts w:ascii="Times New Roman" w:hAnsi="Times New Roman" w:cs="Times New Roman"/>
                <w:b/>
                <w:sz w:val="24"/>
                <w:szCs w:val="24"/>
              </w:rPr>
              <w:t>8 день</w:t>
            </w:r>
          </w:p>
        </w:tc>
        <w:tc>
          <w:tcPr>
            <w:tcW w:w="10349" w:type="dxa"/>
          </w:tcPr>
          <w:p w:rsidR="00DB7A13" w:rsidRDefault="00DB7A13" w:rsidP="00586D36">
            <w:pPr>
              <w:rPr>
                <w:rFonts w:ascii="Times New Roman" w:hAnsi="Times New Roman" w:cs="Times New Roman"/>
                <w:b/>
                <w:sz w:val="20"/>
                <w:szCs w:val="20"/>
              </w:rPr>
            </w:pPr>
            <w:r>
              <w:rPr>
                <w:rFonts w:ascii="Times New Roman" w:hAnsi="Times New Roman" w:cs="Times New Roman"/>
                <w:b/>
                <w:sz w:val="20"/>
                <w:szCs w:val="20"/>
              </w:rPr>
              <w:t>06:50 Прилет в Хабаровск</w:t>
            </w:r>
          </w:p>
        </w:tc>
      </w:tr>
    </w:tbl>
    <w:p w:rsidR="006B5EB3" w:rsidRDefault="006B5EB3" w:rsidP="00B86AD6">
      <w:pPr>
        <w:spacing w:after="0"/>
        <w:rPr>
          <w:rFonts w:ascii="Times New Roman" w:hAnsi="Times New Roman" w:cs="Times New Roman"/>
          <w:b/>
          <w:sz w:val="24"/>
          <w:szCs w:val="24"/>
        </w:rPr>
      </w:pPr>
    </w:p>
    <w:tbl>
      <w:tblPr>
        <w:tblStyle w:val="a3"/>
        <w:tblW w:w="5954" w:type="dxa"/>
        <w:tblInd w:w="-572" w:type="dxa"/>
        <w:tblLook w:val="04A0" w:firstRow="1" w:lastRow="0" w:firstColumn="1" w:lastColumn="0" w:noHBand="0" w:noVBand="1"/>
      </w:tblPr>
      <w:tblGrid>
        <w:gridCol w:w="3425"/>
        <w:gridCol w:w="2529"/>
      </w:tblGrid>
      <w:tr w:rsidR="00197EED" w:rsidRPr="009841FA" w:rsidTr="00197EED">
        <w:tc>
          <w:tcPr>
            <w:tcW w:w="3425" w:type="dxa"/>
          </w:tcPr>
          <w:p w:rsidR="00197EED" w:rsidRPr="009841FA" w:rsidRDefault="00197EED" w:rsidP="002B69B5">
            <w:pPr>
              <w:rPr>
                <w:rFonts w:ascii="Times New Roman" w:hAnsi="Times New Roman" w:cs="Times New Roman"/>
                <w:b/>
                <w:sz w:val="24"/>
                <w:szCs w:val="24"/>
              </w:rPr>
            </w:pPr>
          </w:p>
        </w:tc>
        <w:tc>
          <w:tcPr>
            <w:tcW w:w="2529" w:type="dxa"/>
          </w:tcPr>
          <w:p w:rsidR="00197EED" w:rsidRPr="009841FA" w:rsidRDefault="00197EED" w:rsidP="00F343A1">
            <w:pPr>
              <w:rPr>
                <w:rFonts w:ascii="Times New Roman" w:hAnsi="Times New Roman" w:cs="Times New Roman"/>
                <w:b/>
                <w:sz w:val="24"/>
                <w:szCs w:val="24"/>
              </w:rPr>
            </w:pPr>
            <w:r>
              <w:rPr>
                <w:rFonts w:ascii="Times New Roman" w:hAnsi="Times New Roman" w:cs="Times New Roman"/>
                <w:b/>
                <w:sz w:val="24"/>
                <w:szCs w:val="24"/>
              </w:rPr>
              <w:t>Стоимость</w:t>
            </w:r>
          </w:p>
        </w:tc>
      </w:tr>
      <w:tr w:rsidR="00197EED" w:rsidRPr="009841FA" w:rsidTr="00197EED">
        <w:tc>
          <w:tcPr>
            <w:tcW w:w="3425" w:type="dxa"/>
          </w:tcPr>
          <w:p w:rsidR="00197EED" w:rsidRPr="009841FA" w:rsidRDefault="00197EED" w:rsidP="00933092">
            <w:pPr>
              <w:rPr>
                <w:rFonts w:ascii="Times New Roman" w:hAnsi="Times New Roman" w:cs="Times New Roman"/>
                <w:b/>
                <w:sz w:val="24"/>
                <w:szCs w:val="24"/>
              </w:rPr>
            </w:pPr>
            <w:r w:rsidRPr="009841FA">
              <w:rPr>
                <w:rFonts w:ascii="Times New Roman" w:hAnsi="Times New Roman" w:cs="Times New Roman"/>
                <w:b/>
                <w:sz w:val="24"/>
                <w:szCs w:val="24"/>
              </w:rPr>
              <w:t>Р</w:t>
            </w:r>
            <w:r>
              <w:rPr>
                <w:rFonts w:ascii="Times New Roman" w:hAnsi="Times New Roman" w:cs="Times New Roman"/>
                <w:b/>
                <w:sz w:val="24"/>
                <w:szCs w:val="24"/>
              </w:rPr>
              <w:t>ебенок</w:t>
            </w:r>
            <w:r w:rsidRPr="009841FA">
              <w:rPr>
                <w:rFonts w:ascii="Times New Roman" w:hAnsi="Times New Roman" w:cs="Times New Roman"/>
                <w:b/>
                <w:sz w:val="24"/>
                <w:szCs w:val="24"/>
              </w:rPr>
              <w:t xml:space="preserve"> </w:t>
            </w:r>
            <w:r>
              <w:rPr>
                <w:rFonts w:ascii="Times New Roman" w:hAnsi="Times New Roman" w:cs="Times New Roman"/>
                <w:b/>
                <w:sz w:val="24"/>
                <w:szCs w:val="24"/>
              </w:rPr>
              <w:t>до 12 лет</w:t>
            </w:r>
          </w:p>
        </w:tc>
        <w:tc>
          <w:tcPr>
            <w:tcW w:w="2529" w:type="dxa"/>
          </w:tcPr>
          <w:p w:rsidR="00197EED" w:rsidRPr="009841FA" w:rsidRDefault="00197EED" w:rsidP="00F343A1">
            <w:pPr>
              <w:rPr>
                <w:rFonts w:ascii="Times New Roman" w:hAnsi="Times New Roman" w:cs="Times New Roman"/>
                <w:b/>
                <w:sz w:val="24"/>
                <w:szCs w:val="24"/>
              </w:rPr>
            </w:pPr>
            <w:r>
              <w:rPr>
                <w:rFonts w:ascii="Times New Roman" w:hAnsi="Times New Roman" w:cs="Times New Roman"/>
                <w:b/>
                <w:sz w:val="24"/>
                <w:szCs w:val="24"/>
              </w:rPr>
              <w:t xml:space="preserve">60400 </w:t>
            </w:r>
            <w:proofErr w:type="spellStart"/>
            <w:r>
              <w:rPr>
                <w:rFonts w:ascii="Times New Roman" w:hAnsi="Times New Roman" w:cs="Times New Roman"/>
                <w:b/>
                <w:sz w:val="24"/>
                <w:szCs w:val="24"/>
              </w:rPr>
              <w:t>руб</w:t>
            </w:r>
            <w:proofErr w:type="spellEnd"/>
          </w:p>
        </w:tc>
      </w:tr>
      <w:tr w:rsidR="00197EED" w:rsidRPr="009841FA" w:rsidTr="00197EED">
        <w:tc>
          <w:tcPr>
            <w:tcW w:w="3425" w:type="dxa"/>
          </w:tcPr>
          <w:p w:rsidR="00197EED" w:rsidRPr="009841FA" w:rsidRDefault="00197EED" w:rsidP="00933092">
            <w:pPr>
              <w:rPr>
                <w:rFonts w:ascii="Times New Roman" w:hAnsi="Times New Roman" w:cs="Times New Roman"/>
                <w:b/>
                <w:sz w:val="24"/>
                <w:szCs w:val="24"/>
              </w:rPr>
            </w:pPr>
            <w:r w:rsidRPr="009841FA">
              <w:rPr>
                <w:rFonts w:ascii="Times New Roman" w:hAnsi="Times New Roman" w:cs="Times New Roman"/>
                <w:b/>
                <w:sz w:val="24"/>
                <w:szCs w:val="24"/>
              </w:rPr>
              <w:t>В</w:t>
            </w:r>
            <w:r>
              <w:rPr>
                <w:rFonts w:ascii="Times New Roman" w:hAnsi="Times New Roman" w:cs="Times New Roman"/>
                <w:b/>
                <w:sz w:val="24"/>
                <w:szCs w:val="24"/>
              </w:rPr>
              <w:t xml:space="preserve">зрослый </w:t>
            </w:r>
            <w:r w:rsidRPr="00F13B7A">
              <w:rPr>
                <w:rFonts w:ascii="Times New Roman" w:hAnsi="Times New Roman" w:cs="Times New Roman"/>
              </w:rPr>
              <w:t>(без багажа, ручная кладь 10 кг)</w:t>
            </w:r>
          </w:p>
        </w:tc>
        <w:tc>
          <w:tcPr>
            <w:tcW w:w="2529" w:type="dxa"/>
          </w:tcPr>
          <w:p w:rsidR="00197EED" w:rsidRPr="009841FA" w:rsidRDefault="00197EED" w:rsidP="00933092">
            <w:pPr>
              <w:rPr>
                <w:rFonts w:ascii="Times New Roman" w:hAnsi="Times New Roman" w:cs="Times New Roman"/>
                <w:b/>
                <w:sz w:val="24"/>
                <w:szCs w:val="24"/>
              </w:rPr>
            </w:pPr>
            <w:r>
              <w:rPr>
                <w:rFonts w:ascii="Times New Roman" w:hAnsi="Times New Roman" w:cs="Times New Roman"/>
                <w:b/>
                <w:sz w:val="24"/>
                <w:szCs w:val="24"/>
              </w:rPr>
              <w:t xml:space="preserve">64000 </w:t>
            </w:r>
            <w:proofErr w:type="spellStart"/>
            <w:r>
              <w:rPr>
                <w:rFonts w:ascii="Times New Roman" w:hAnsi="Times New Roman" w:cs="Times New Roman"/>
                <w:b/>
                <w:sz w:val="24"/>
                <w:szCs w:val="24"/>
              </w:rPr>
              <w:t>руб</w:t>
            </w:r>
            <w:proofErr w:type="spellEnd"/>
          </w:p>
        </w:tc>
      </w:tr>
    </w:tbl>
    <w:p w:rsidR="003B50F7" w:rsidRDefault="003B50F7" w:rsidP="00B86AD6">
      <w:pPr>
        <w:spacing w:after="0"/>
        <w:rPr>
          <w:rFonts w:ascii="Times New Roman" w:hAnsi="Times New Roman" w:cs="Times New Roman"/>
          <w:sz w:val="24"/>
          <w:szCs w:val="24"/>
        </w:rPr>
      </w:pPr>
      <w:bookmarkStart w:id="0" w:name="_GoBack"/>
      <w:bookmarkEnd w:id="0"/>
    </w:p>
    <w:p w:rsidR="006B5EB3" w:rsidRPr="003B50F7" w:rsidRDefault="003B50F7" w:rsidP="00B86AD6">
      <w:pPr>
        <w:spacing w:after="0"/>
        <w:rPr>
          <w:rFonts w:ascii="Times New Roman" w:hAnsi="Times New Roman" w:cs="Times New Roman"/>
          <w:sz w:val="24"/>
          <w:szCs w:val="24"/>
        </w:rPr>
      </w:pPr>
      <w:r w:rsidRPr="003B50F7">
        <w:rPr>
          <w:rFonts w:ascii="Times New Roman" w:hAnsi="Times New Roman" w:cs="Times New Roman"/>
          <w:sz w:val="24"/>
          <w:szCs w:val="24"/>
        </w:rPr>
        <w:t>СТОИМОСТЬ АКТУАЛ</w:t>
      </w:r>
      <w:r w:rsidR="00F13B7A">
        <w:rPr>
          <w:rFonts w:ascii="Times New Roman" w:hAnsi="Times New Roman" w:cs="Times New Roman"/>
          <w:sz w:val="24"/>
          <w:szCs w:val="24"/>
        </w:rPr>
        <w:t>ЬНА ПРИ НАЛИЧИИ АВИАБИЛЕТОВ</w:t>
      </w:r>
      <w:r w:rsidRPr="003B50F7">
        <w:rPr>
          <w:rFonts w:ascii="Times New Roman" w:hAnsi="Times New Roman" w:cs="Times New Roman"/>
          <w:sz w:val="24"/>
          <w:szCs w:val="24"/>
        </w:rPr>
        <w:t>!</w:t>
      </w:r>
    </w:p>
    <w:p w:rsidR="00B86AD6" w:rsidRDefault="00B86AD6" w:rsidP="00B86AD6">
      <w:pPr>
        <w:spacing w:after="0"/>
        <w:rPr>
          <w:rFonts w:ascii="Times New Roman" w:hAnsi="Times New Roman" w:cs="Times New Roman"/>
          <w:b/>
          <w:sz w:val="24"/>
          <w:szCs w:val="24"/>
        </w:rPr>
      </w:pPr>
    </w:p>
    <w:p w:rsidR="003B50F7" w:rsidRDefault="003B50F7" w:rsidP="003B50F7">
      <w:pPr>
        <w:rPr>
          <w:rFonts w:ascii="Times New Roman" w:hAnsi="Times New Roman" w:cs="Times New Roman"/>
          <w:sz w:val="24"/>
          <w:szCs w:val="24"/>
        </w:rPr>
      </w:pPr>
      <w:r>
        <w:rPr>
          <w:rFonts w:ascii="Times New Roman" w:hAnsi="Times New Roman" w:cs="Times New Roman"/>
          <w:sz w:val="24"/>
          <w:szCs w:val="24"/>
        </w:rPr>
        <w:t>В стоимость входит:</w:t>
      </w:r>
    </w:p>
    <w:p w:rsidR="003B50F7" w:rsidRDefault="003B50F7" w:rsidP="003B50F7">
      <w:pPr>
        <w:numPr>
          <w:ilvl w:val="0"/>
          <w:numId w:val="4"/>
        </w:numPr>
        <w:spacing w:before="100" w:beforeAutospacing="1" w:after="100" w:afterAutospacing="1"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Авиаперелет Хабаровск – </w:t>
      </w:r>
      <w:r w:rsidR="00F13B7A">
        <w:rPr>
          <w:rFonts w:ascii="Times New Roman" w:eastAsia="Times New Roman" w:hAnsi="Times New Roman" w:cs="Times New Roman"/>
          <w:b/>
          <w:sz w:val="20"/>
          <w:szCs w:val="20"/>
        </w:rPr>
        <w:t>Санкт-Петербург</w:t>
      </w:r>
      <w:r>
        <w:rPr>
          <w:rFonts w:ascii="Times New Roman" w:eastAsia="Times New Roman" w:hAnsi="Times New Roman" w:cs="Times New Roman"/>
          <w:b/>
          <w:sz w:val="20"/>
          <w:szCs w:val="20"/>
        </w:rPr>
        <w:t xml:space="preserve"> – Хабаровск</w:t>
      </w:r>
      <w:r w:rsidR="00F13B7A">
        <w:rPr>
          <w:rFonts w:ascii="Times New Roman" w:eastAsia="Times New Roman" w:hAnsi="Times New Roman" w:cs="Times New Roman"/>
          <w:b/>
          <w:sz w:val="20"/>
          <w:szCs w:val="20"/>
        </w:rPr>
        <w:t xml:space="preserve"> (с пересадкой в Новосибирске)</w:t>
      </w:r>
    </w:p>
    <w:p w:rsidR="003B50F7" w:rsidRDefault="003B50F7" w:rsidP="003B50F7">
      <w:pPr>
        <w:numPr>
          <w:ilvl w:val="0"/>
          <w:numId w:val="4"/>
        </w:numPr>
        <w:spacing w:before="100" w:beforeAutospacing="1" w:after="100" w:afterAutospacing="1" w:line="240" w:lineRule="auto"/>
        <w:contextualSpacing/>
        <w:rPr>
          <w:rFonts w:ascii="Times New Roman" w:eastAsia="Times New Roman" w:hAnsi="Times New Roman" w:cs="Times New Roman"/>
          <w:sz w:val="20"/>
          <w:szCs w:val="20"/>
        </w:rPr>
      </w:pPr>
      <w:r>
        <w:rPr>
          <w:rFonts w:ascii="Times New Roman" w:eastAsia="Times New Roman" w:hAnsi="Times New Roman" w:cs="Times New Roman"/>
          <w:b/>
          <w:sz w:val="20"/>
          <w:szCs w:val="20"/>
        </w:rPr>
        <w:t>Проживание, 2-3х местный номер</w:t>
      </w:r>
    </w:p>
    <w:p w:rsidR="003B50F7" w:rsidRDefault="000649C8" w:rsidP="003B50F7">
      <w:pPr>
        <w:pStyle w:val="a6"/>
        <w:numPr>
          <w:ilvl w:val="0"/>
          <w:numId w:val="4"/>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П</w:t>
      </w:r>
      <w:r w:rsidR="003B50F7" w:rsidRPr="003B50F7">
        <w:rPr>
          <w:rFonts w:ascii="Times New Roman" w:eastAsia="Times New Roman" w:hAnsi="Times New Roman" w:cs="Times New Roman"/>
          <w:b/>
          <w:sz w:val="20"/>
          <w:szCs w:val="20"/>
        </w:rPr>
        <w:t>итание (завтраки со второ</w:t>
      </w:r>
      <w:r w:rsidR="003B50F7">
        <w:rPr>
          <w:rFonts w:ascii="Times New Roman" w:eastAsia="Times New Roman" w:hAnsi="Times New Roman" w:cs="Times New Roman"/>
          <w:b/>
          <w:sz w:val="20"/>
          <w:szCs w:val="20"/>
        </w:rPr>
        <w:t>го дня тура, обеды - ежедневно)</w:t>
      </w:r>
    </w:p>
    <w:p w:rsidR="0054682A" w:rsidRDefault="000649C8" w:rsidP="000649C8">
      <w:pPr>
        <w:pStyle w:val="a6"/>
        <w:numPr>
          <w:ilvl w:val="0"/>
          <w:numId w:val="4"/>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Трансферы по программе</w:t>
      </w:r>
    </w:p>
    <w:p w:rsidR="000649C8" w:rsidRDefault="000649C8" w:rsidP="000649C8">
      <w:pPr>
        <w:pStyle w:val="a6"/>
        <w:numPr>
          <w:ilvl w:val="0"/>
          <w:numId w:val="4"/>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Э</w:t>
      </w:r>
      <w:r w:rsidRPr="000649C8">
        <w:rPr>
          <w:rFonts w:ascii="Times New Roman" w:eastAsia="Times New Roman" w:hAnsi="Times New Roman" w:cs="Times New Roman"/>
          <w:b/>
          <w:sz w:val="20"/>
          <w:szCs w:val="20"/>
        </w:rPr>
        <w:t>кскурсионная программа, включая входные билеты в музеи</w:t>
      </w:r>
    </w:p>
    <w:p w:rsidR="000649C8" w:rsidRDefault="00675CEA" w:rsidP="000649C8">
      <w:pPr>
        <w:pStyle w:val="a6"/>
        <w:numPr>
          <w:ilvl w:val="0"/>
          <w:numId w:val="4"/>
        </w:numPr>
        <w:rPr>
          <w:rFonts w:ascii="Times New Roman" w:eastAsia="Times New Roman" w:hAnsi="Times New Roman" w:cs="Times New Roman"/>
          <w:b/>
          <w:sz w:val="20"/>
          <w:szCs w:val="20"/>
        </w:rPr>
      </w:pPr>
      <w:r>
        <w:rPr>
          <w:rFonts w:ascii="Times New Roman" w:eastAsia="Times New Roman" w:hAnsi="Times New Roman" w:cs="Times New Roman"/>
          <w:b/>
          <w:sz w:val="20"/>
          <w:szCs w:val="20"/>
        </w:rPr>
        <w:t>Гид-экскурс</w:t>
      </w:r>
      <w:r w:rsidR="000649C8">
        <w:rPr>
          <w:rFonts w:ascii="Times New Roman" w:eastAsia="Times New Roman" w:hAnsi="Times New Roman" w:cs="Times New Roman"/>
          <w:b/>
          <w:sz w:val="20"/>
          <w:szCs w:val="20"/>
        </w:rPr>
        <w:t>овод</w:t>
      </w:r>
    </w:p>
    <w:p w:rsidR="000649C8" w:rsidRPr="000649C8" w:rsidRDefault="000649C8" w:rsidP="000649C8">
      <w:pPr>
        <w:pStyle w:val="a6"/>
        <w:numPr>
          <w:ilvl w:val="0"/>
          <w:numId w:val="4"/>
        </w:numPr>
        <w:rPr>
          <w:rFonts w:ascii="Times New Roman" w:eastAsia="Times New Roman" w:hAnsi="Times New Roman" w:cs="Times New Roman"/>
          <w:b/>
          <w:sz w:val="20"/>
          <w:szCs w:val="20"/>
        </w:rPr>
      </w:pPr>
      <w:r w:rsidRPr="000649C8">
        <w:rPr>
          <w:rFonts w:ascii="Times New Roman" w:eastAsia="Times New Roman" w:hAnsi="Times New Roman" w:cs="Times New Roman"/>
          <w:b/>
          <w:sz w:val="20"/>
          <w:szCs w:val="20"/>
        </w:rPr>
        <w:t>Медицинская страховка на случаи травм на сумму 50 000 руб</w:t>
      </w:r>
    </w:p>
    <w:p w:rsidR="000649C8" w:rsidRPr="000649C8" w:rsidRDefault="000649C8" w:rsidP="000649C8">
      <w:pPr>
        <w:pStyle w:val="a6"/>
        <w:ind w:left="360"/>
        <w:rPr>
          <w:rFonts w:ascii="Times New Roman" w:eastAsia="Times New Roman" w:hAnsi="Times New Roman" w:cs="Times New Roman"/>
          <w:b/>
          <w:sz w:val="20"/>
          <w:szCs w:val="20"/>
        </w:rPr>
      </w:pPr>
    </w:p>
    <w:p w:rsidR="00D30FCA" w:rsidRPr="00E22F52" w:rsidRDefault="000649C8">
      <w:pPr>
        <w:rPr>
          <w:rFonts w:ascii="Times New Roman" w:hAnsi="Times New Roman" w:cs="Times New Roman"/>
          <w:b/>
          <w:u w:val="single"/>
        </w:rPr>
      </w:pPr>
      <w:r w:rsidRPr="00E22F52">
        <w:rPr>
          <w:rFonts w:ascii="Times New Roman" w:hAnsi="Times New Roman" w:cs="Times New Roman"/>
          <w:b/>
          <w:u w:val="single"/>
        </w:rPr>
        <w:t>Дополнительно оп</w:t>
      </w:r>
      <w:r w:rsidR="00F13B7A">
        <w:rPr>
          <w:rFonts w:ascii="Times New Roman" w:hAnsi="Times New Roman" w:cs="Times New Roman"/>
          <w:b/>
          <w:u w:val="single"/>
        </w:rPr>
        <w:t>лачиваются ужины по желанию – 27</w:t>
      </w:r>
      <w:r w:rsidRPr="00E22F52">
        <w:rPr>
          <w:rFonts w:ascii="Times New Roman" w:hAnsi="Times New Roman" w:cs="Times New Roman"/>
          <w:b/>
          <w:u w:val="single"/>
        </w:rPr>
        <w:t xml:space="preserve">00 </w:t>
      </w:r>
      <w:proofErr w:type="spellStart"/>
      <w:r w:rsidRPr="00E22F52">
        <w:rPr>
          <w:rFonts w:ascii="Times New Roman" w:hAnsi="Times New Roman" w:cs="Times New Roman"/>
          <w:b/>
          <w:u w:val="single"/>
        </w:rPr>
        <w:t>руб</w:t>
      </w:r>
      <w:proofErr w:type="spellEnd"/>
      <w:r w:rsidRPr="00E22F52">
        <w:rPr>
          <w:rFonts w:ascii="Times New Roman" w:hAnsi="Times New Roman" w:cs="Times New Roman"/>
          <w:b/>
          <w:u w:val="single"/>
        </w:rPr>
        <w:t>/чел</w:t>
      </w:r>
    </w:p>
    <w:p w:rsidR="000649C8" w:rsidRDefault="000649C8">
      <w:pPr>
        <w:rPr>
          <w:rFonts w:ascii="Times New Roman" w:hAnsi="Times New Roman" w:cs="Times New Roman"/>
        </w:rPr>
      </w:pPr>
    </w:p>
    <w:p w:rsidR="000649C8" w:rsidRPr="000649C8" w:rsidRDefault="00780EA4" w:rsidP="000649C8">
      <w:pPr>
        <w:spacing w:after="0" w:line="240" w:lineRule="auto"/>
        <w:ind w:left="360"/>
        <w:contextualSpacing/>
        <w:jc w:val="center"/>
        <w:rPr>
          <w:rFonts w:ascii="Times New Roman" w:eastAsia="Times New Roman" w:hAnsi="Times New Roman" w:cs="Times New Roman"/>
          <w:b/>
          <w:szCs w:val="21"/>
        </w:rPr>
      </w:pPr>
      <w:r>
        <w:rPr>
          <w:rFonts w:ascii="Times New Roman" w:eastAsia="Times New Roman" w:hAnsi="Times New Roman" w:cs="Times New Roman"/>
          <w:b/>
          <w:szCs w:val="21"/>
        </w:rPr>
        <w:t>ООО «</w:t>
      </w:r>
      <w:proofErr w:type="spellStart"/>
      <w:r>
        <w:rPr>
          <w:rFonts w:ascii="Times New Roman" w:eastAsia="Times New Roman" w:hAnsi="Times New Roman" w:cs="Times New Roman"/>
          <w:b/>
          <w:szCs w:val="21"/>
        </w:rPr>
        <w:t>Акфа</w:t>
      </w:r>
      <w:proofErr w:type="spellEnd"/>
      <w:r>
        <w:rPr>
          <w:rFonts w:ascii="Times New Roman" w:eastAsia="Times New Roman" w:hAnsi="Times New Roman" w:cs="Times New Roman"/>
          <w:b/>
          <w:szCs w:val="21"/>
        </w:rPr>
        <w:t xml:space="preserve"> тур»</w:t>
      </w:r>
      <w:r w:rsidR="000649C8" w:rsidRPr="000649C8">
        <w:rPr>
          <w:rFonts w:ascii="Times New Roman" w:eastAsia="Times New Roman" w:hAnsi="Times New Roman" w:cs="Times New Roman"/>
          <w:b/>
          <w:szCs w:val="21"/>
        </w:rPr>
        <w:t>»</w:t>
      </w:r>
    </w:p>
    <w:p w:rsidR="000649C8" w:rsidRPr="000649C8" w:rsidRDefault="00780EA4" w:rsidP="000649C8">
      <w:pPr>
        <w:numPr>
          <w:ilvl w:val="0"/>
          <w:numId w:val="4"/>
        </w:numPr>
        <w:spacing w:after="0" w:line="240" w:lineRule="auto"/>
        <w:contextualSpacing/>
        <w:jc w:val="center"/>
        <w:rPr>
          <w:rFonts w:ascii="Times New Roman" w:eastAsia="Times New Roman" w:hAnsi="Times New Roman" w:cs="Times New Roman"/>
          <w:i/>
          <w:szCs w:val="21"/>
        </w:rPr>
      </w:pPr>
      <w:r>
        <w:rPr>
          <w:rFonts w:ascii="Times New Roman" w:eastAsia="Times New Roman" w:hAnsi="Times New Roman" w:cs="Times New Roman"/>
          <w:i/>
          <w:szCs w:val="21"/>
        </w:rPr>
        <w:t>Г. Хабаровск, ул. Тургенева 74, офис 21 тел. 308-309:316-001</w:t>
      </w:r>
    </w:p>
    <w:sectPr w:rsidR="000649C8" w:rsidRPr="000649C8" w:rsidSect="00933092">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5030D"/>
    <w:multiLevelType w:val="multilevel"/>
    <w:tmpl w:val="755E3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F20212"/>
    <w:multiLevelType w:val="multilevel"/>
    <w:tmpl w:val="4A561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551DCE"/>
    <w:multiLevelType w:val="hybridMultilevel"/>
    <w:tmpl w:val="CDBE82D4"/>
    <w:lvl w:ilvl="0" w:tplc="04190003">
      <w:start w:val="1"/>
      <w:numFmt w:val="bullet"/>
      <w:lvlText w:val="o"/>
      <w:lvlJc w:val="left"/>
      <w:pPr>
        <w:ind w:left="360"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C5F59CB"/>
    <w:multiLevelType w:val="multilevel"/>
    <w:tmpl w:val="0794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D6"/>
    <w:rsid w:val="000649C8"/>
    <w:rsid w:val="00185739"/>
    <w:rsid w:val="00197EED"/>
    <w:rsid w:val="002257A0"/>
    <w:rsid w:val="002B69B5"/>
    <w:rsid w:val="003B50F7"/>
    <w:rsid w:val="00406059"/>
    <w:rsid w:val="004C392F"/>
    <w:rsid w:val="0054682A"/>
    <w:rsid w:val="00556889"/>
    <w:rsid w:val="00586D36"/>
    <w:rsid w:val="005C4EC9"/>
    <w:rsid w:val="00664C6B"/>
    <w:rsid w:val="00675CEA"/>
    <w:rsid w:val="006B5EB3"/>
    <w:rsid w:val="006B64B5"/>
    <w:rsid w:val="00703C80"/>
    <w:rsid w:val="00780EA4"/>
    <w:rsid w:val="007E1A08"/>
    <w:rsid w:val="00830065"/>
    <w:rsid w:val="00933092"/>
    <w:rsid w:val="0095210D"/>
    <w:rsid w:val="00975DD1"/>
    <w:rsid w:val="00A368B3"/>
    <w:rsid w:val="00A667D8"/>
    <w:rsid w:val="00B55F5F"/>
    <w:rsid w:val="00B86AD6"/>
    <w:rsid w:val="00B901B1"/>
    <w:rsid w:val="00BF1841"/>
    <w:rsid w:val="00C97601"/>
    <w:rsid w:val="00CA7D03"/>
    <w:rsid w:val="00CC22F5"/>
    <w:rsid w:val="00CC3029"/>
    <w:rsid w:val="00CE74F2"/>
    <w:rsid w:val="00CF33D7"/>
    <w:rsid w:val="00D30FCA"/>
    <w:rsid w:val="00D43EA8"/>
    <w:rsid w:val="00DB7A13"/>
    <w:rsid w:val="00DD5309"/>
    <w:rsid w:val="00DE1C73"/>
    <w:rsid w:val="00E22F52"/>
    <w:rsid w:val="00E43D4A"/>
    <w:rsid w:val="00E44B78"/>
    <w:rsid w:val="00ED0E04"/>
    <w:rsid w:val="00EF3B88"/>
    <w:rsid w:val="00F13B7A"/>
    <w:rsid w:val="00F343A1"/>
    <w:rsid w:val="00F87D2D"/>
    <w:rsid w:val="00FE0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6AD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D30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30FCA"/>
    <w:rPr>
      <w:b/>
      <w:bCs/>
    </w:rPr>
  </w:style>
  <w:style w:type="paragraph" w:styleId="a6">
    <w:name w:val="List Paragraph"/>
    <w:basedOn w:val="a"/>
    <w:uiPriority w:val="34"/>
    <w:qFormat/>
    <w:rsid w:val="003B50F7"/>
    <w:pPr>
      <w:ind w:left="720"/>
      <w:contextualSpacing/>
    </w:pPr>
  </w:style>
  <w:style w:type="paragraph" w:styleId="a7">
    <w:name w:val="Balloon Text"/>
    <w:basedOn w:val="a"/>
    <w:link w:val="a8"/>
    <w:uiPriority w:val="99"/>
    <w:semiHidden/>
    <w:unhideWhenUsed/>
    <w:rsid w:val="00F343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43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86AD6"/>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D30F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30FCA"/>
    <w:rPr>
      <w:b/>
      <w:bCs/>
    </w:rPr>
  </w:style>
  <w:style w:type="paragraph" w:styleId="a6">
    <w:name w:val="List Paragraph"/>
    <w:basedOn w:val="a"/>
    <w:uiPriority w:val="34"/>
    <w:qFormat/>
    <w:rsid w:val="003B50F7"/>
    <w:pPr>
      <w:ind w:left="720"/>
      <w:contextualSpacing/>
    </w:pPr>
  </w:style>
  <w:style w:type="paragraph" w:styleId="a7">
    <w:name w:val="Balloon Text"/>
    <w:basedOn w:val="a"/>
    <w:link w:val="a8"/>
    <w:uiPriority w:val="99"/>
    <w:semiHidden/>
    <w:unhideWhenUsed/>
    <w:rsid w:val="00F343A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343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84687">
      <w:bodyDiv w:val="1"/>
      <w:marLeft w:val="0"/>
      <w:marRight w:val="0"/>
      <w:marTop w:val="0"/>
      <w:marBottom w:val="0"/>
      <w:divBdr>
        <w:top w:val="none" w:sz="0" w:space="0" w:color="auto"/>
        <w:left w:val="none" w:sz="0" w:space="0" w:color="auto"/>
        <w:bottom w:val="none" w:sz="0" w:space="0" w:color="auto"/>
        <w:right w:val="none" w:sz="0" w:space="0" w:color="auto"/>
      </w:divBdr>
    </w:div>
    <w:div w:id="640618015">
      <w:bodyDiv w:val="1"/>
      <w:marLeft w:val="0"/>
      <w:marRight w:val="0"/>
      <w:marTop w:val="0"/>
      <w:marBottom w:val="0"/>
      <w:divBdr>
        <w:top w:val="none" w:sz="0" w:space="0" w:color="auto"/>
        <w:left w:val="none" w:sz="0" w:space="0" w:color="auto"/>
        <w:bottom w:val="none" w:sz="0" w:space="0" w:color="auto"/>
        <w:right w:val="none" w:sz="0" w:space="0" w:color="auto"/>
      </w:divBdr>
    </w:div>
    <w:div w:id="650597514">
      <w:bodyDiv w:val="1"/>
      <w:marLeft w:val="0"/>
      <w:marRight w:val="0"/>
      <w:marTop w:val="0"/>
      <w:marBottom w:val="0"/>
      <w:divBdr>
        <w:top w:val="none" w:sz="0" w:space="0" w:color="auto"/>
        <w:left w:val="none" w:sz="0" w:space="0" w:color="auto"/>
        <w:bottom w:val="none" w:sz="0" w:space="0" w:color="auto"/>
        <w:right w:val="none" w:sz="0" w:space="0" w:color="auto"/>
      </w:divBdr>
    </w:div>
    <w:div w:id="654920882">
      <w:bodyDiv w:val="1"/>
      <w:marLeft w:val="0"/>
      <w:marRight w:val="0"/>
      <w:marTop w:val="0"/>
      <w:marBottom w:val="0"/>
      <w:divBdr>
        <w:top w:val="none" w:sz="0" w:space="0" w:color="auto"/>
        <w:left w:val="none" w:sz="0" w:space="0" w:color="auto"/>
        <w:bottom w:val="none" w:sz="0" w:space="0" w:color="auto"/>
        <w:right w:val="none" w:sz="0" w:space="0" w:color="auto"/>
      </w:divBdr>
    </w:div>
    <w:div w:id="854348741">
      <w:bodyDiv w:val="1"/>
      <w:marLeft w:val="0"/>
      <w:marRight w:val="0"/>
      <w:marTop w:val="0"/>
      <w:marBottom w:val="0"/>
      <w:divBdr>
        <w:top w:val="none" w:sz="0" w:space="0" w:color="auto"/>
        <w:left w:val="none" w:sz="0" w:space="0" w:color="auto"/>
        <w:bottom w:val="none" w:sz="0" w:space="0" w:color="auto"/>
        <w:right w:val="none" w:sz="0" w:space="0" w:color="auto"/>
      </w:divBdr>
    </w:div>
    <w:div w:id="1116292188">
      <w:bodyDiv w:val="1"/>
      <w:marLeft w:val="0"/>
      <w:marRight w:val="0"/>
      <w:marTop w:val="0"/>
      <w:marBottom w:val="0"/>
      <w:divBdr>
        <w:top w:val="none" w:sz="0" w:space="0" w:color="auto"/>
        <w:left w:val="none" w:sz="0" w:space="0" w:color="auto"/>
        <w:bottom w:val="none" w:sz="0" w:space="0" w:color="auto"/>
        <w:right w:val="none" w:sz="0" w:space="0" w:color="auto"/>
      </w:divBdr>
    </w:div>
    <w:div w:id="1129325458">
      <w:bodyDiv w:val="1"/>
      <w:marLeft w:val="0"/>
      <w:marRight w:val="0"/>
      <w:marTop w:val="0"/>
      <w:marBottom w:val="0"/>
      <w:divBdr>
        <w:top w:val="none" w:sz="0" w:space="0" w:color="auto"/>
        <w:left w:val="none" w:sz="0" w:space="0" w:color="auto"/>
        <w:bottom w:val="none" w:sz="0" w:space="0" w:color="auto"/>
        <w:right w:val="none" w:sz="0" w:space="0" w:color="auto"/>
      </w:divBdr>
    </w:div>
    <w:div w:id="1374962336">
      <w:bodyDiv w:val="1"/>
      <w:marLeft w:val="0"/>
      <w:marRight w:val="0"/>
      <w:marTop w:val="0"/>
      <w:marBottom w:val="0"/>
      <w:divBdr>
        <w:top w:val="none" w:sz="0" w:space="0" w:color="auto"/>
        <w:left w:val="none" w:sz="0" w:space="0" w:color="auto"/>
        <w:bottom w:val="none" w:sz="0" w:space="0" w:color="auto"/>
        <w:right w:val="none" w:sz="0" w:space="0" w:color="auto"/>
      </w:divBdr>
    </w:div>
    <w:div w:id="1444762193">
      <w:bodyDiv w:val="1"/>
      <w:marLeft w:val="0"/>
      <w:marRight w:val="0"/>
      <w:marTop w:val="0"/>
      <w:marBottom w:val="0"/>
      <w:divBdr>
        <w:top w:val="none" w:sz="0" w:space="0" w:color="auto"/>
        <w:left w:val="none" w:sz="0" w:space="0" w:color="auto"/>
        <w:bottom w:val="none" w:sz="0" w:space="0" w:color="auto"/>
        <w:right w:val="none" w:sz="0" w:space="0" w:color="auto"/>
      </w:divBdr>
    </w:div>
    <w:div w:id="158741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955</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Татьяна Сувернева</cp:lastModifiedBy>
  <cp:revision>12</cp:revision>
  <dcterms:created xsi:type="dcterms:W3CDTF">2022-03-23T04:17:00Z</dcterms:created>
  <dcterms:modified xsi:type="dcterms:W3CDTF">2022-05-04T02:22:00Z</dcterms:modified>
</cp:coreProperties>
</file>