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74" w:rsidRPr="009D7474" w:rsidRDefault="009D7474" w:rsidP="009D747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1849B" w:themeColor="accent5" w:themeShade="BF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DE0153" wp14:editId="0CE57B50">
            <wp:extent cx="5940425" cy="96155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474">
        <w:rPr>
          <w:rFonts w:ascii="Tahoma" w:eastAsia="Times New Roman" w:hAnsi="Tahoma" w:cs="Tahoma"/>
          <w:b/>
          <w:bCs/>
          <w:color w:val="31849B" w:themeColor="accent5" w:themeShade="BF"/>
          <w:sz w:val="44"/>
          <w:szCs w:val="44"/>
          <w:lang w:eastAsia="ru-RU"/>
        </w:rPr>
        <w:t>ЗИМНИЙ о. ИТУРУП   </w:t>
      </w:r>
    </w:p>
    <w:p w:rsidR="009D7474" w:rsidRPr="009D7474" w:rsidRDefault="009D7474" w:rsidP="009D7474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r w:rsidRPr="009D7474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3 дня/2 ночи </w:t>
      </w:r>
    </w:p>
    <w:p w:rsidR="009D7474" w:rsidRPr="009D7474" w:rsidRDefault="009D7474" w:rsidP="009D747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1849B" w:themeColor="accent5" w:themeShade="BF"/>
          <w:sz w:val="20"/>
          <w:szCs w:val="20"/>
          <w:lang w:eastAsia="ru-RU"/>
        </w:rPr>
      </w:pPr>
      <w:r w:rsidRPr="009D7474">
        <w:rPr>
          <w:rFonts w:ascii="Tahoma" w:eastAsia="Times New Roman" w:hAnsi="Tahoma" w:cs="Tahoma"/>
          <w:b/>
          <w:bCs/>
          <w:color w:val="31849B" w:themeColor="accent5" w:themeShade="BF"/>
          <w:sz w:val="20"/>
          <w:szCs w:val="20"/>
          <w:lang w:eastAsia="ru-RU"/>
        </w:rPr>
        <w:t>Даты заездов:</w:t>
      </w:r>
    </w:p>
    <w:p w:rsidR="009D7474" w:rsidRPr="009D7474" w:rsidRDefault="009D7474" w:rsidP="009D747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1849B" w:themeColor="accent5" w:themeShade="BF"/>
          <w:sz w:val="20"/>
          <w:szCs w:val="20"/>
          <w:lang w:eastAsia="ru-RU"/>
        </w:rPr>
      </w:pPr>
      <w:r w:rsidRPr="009D7474">
        <w:rPr>
          <w:rFonts w:ascii="Tahoma" w:eastAsia="Times New Roman" w:hAnsi="Tahoma" w:cs="Tahoma"/>
          <w:b/>
          <w:bCs/>
          <w:color w:val="31849B" w:themeColor="accent5" w:themeShade="BF"/>
          <w:sz w:val="20"/>
          <w:szCs w:val="20"/>
          <w:lang w:eastAsia="ru-RU"/>
        </w:rPr>
        <w:t>28 – 30 декабря 2020</w:t>
      </w:r>
    </w:p>
    <w:p w:rsidR="009D7474" w:rsidRPr="009D7474" w:rsidRDefault="009D7474" w:rsidP="009D7474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1849B" w:themeColor="accent5" w:themeShade="BF"/>
          <w:sz w:val="20"/>
          <w:szCs w:val="20"/>
          <w:lang w:eastAsia="ru-RU"/>
        </w:rPr>
      </w:pPr>
      <w:r w:rsidRPr="009D7474">
        <w:rPr>
          <w:rFonts w:ascii="Tahoma" w:eastAsia="Times New Roman" w:hAnsi="Tahoma" w:cs="Tahoma"/>
          <w:b/>
          <w:bCs/>
          <w:color w:val="31849B" w:themeColor="accent5" w:themeShade="BF"/>
          <w:sz w:val="20"/>
          <w:szCs w:val="20"/>
          <w:lang w:eastAsia="ru-RU"/>
        </w:rPr>
        <w:t>02 – 04 января, 03 - 05 января, 04 – 06 января, 05 – 07 января 2021</w:t>
      </w:r>
    </w:p>
    <w:p w:rsidR="009D7474" w:rsidRPr="009D7474" w:rsidRDefault="009D7474" w:rsidP="009D7474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9D7474" w:rsidRPr="009D7474" w:rsidRDefault="009D7474" w:rsidP="009D7474">
      <w:pPr>
        <w:spacing w:after="0" w:line="240" w:lineRule="auto"/>
        <w:jc w:val="both"/>
        <w:textAlignment w:val="baseline"/>
        <w:rPr>
          <w:rFonts w:ascii="Tahoma" w:eastAsia="Tahoma" w:hAnsi="Tahoma" w:cs="Tahoma"/>
          <w:sz w:val="18"/>
          <w:szCs w:val="18"/>
        </w:rPr>
      </w:pPr>
      <w:r w:rsidRPr="009D7474">
        <w:rPr>
          <w:rFonts w:ascii="Tahoma" w:eastAsia="Times New Roman" w:hAnsi="Tahoma" w:cs="Tahoma"/>
          <w:sz w:val="19"/>
          <w:szCs w:val="19"/>
          <w:lang w:eastAsia="ru-RU"/>
        </w:rPr>
        <w:tab/>
      </w:r>
      <w:r w:rsidRPr="009D7474">
        <w:rPr>
          <w:rFonts w:ascii="Tahoma" w:eastAsia="Tahoma" w:hAnsi="Tahoma" w:cs="Tahoma"/>
          <w:sz w:val="18"/>
          <w:szCs w:val="18"/>
          <w:lang w:eastAsia="ru-RU"/>
        </w:rPr>
        <w:t xml:space="preserve">Итуруп на языке </w:t>
      </w:r>
      <w:proofErr w:type="spellStart"/>
      <w:r w:rsidRPr="009D7474">
        <w:rPr>
          <w:rFonts w:ascii="Tahoma" w:eastAsia="Tahoma" w:hAnsi="Tahoma" w:cs="Tahoma"/>
          <w:sz w:val="18"/>
          <w:szCs w:val="18"/>
          <w:lang w:eastAsia="ru-RU"/>
        </w:rPr>
        <w:t>айнов</w:t>
      </w:r>
      <w:proofErr w:type="spellEnd"/>
      <w:r w:rsidRPr="009D7474">
        <w:rPr>
          <w:rFonts w:ascii="Tahoma" w:eastAsia="Tahoma" w:hAnsi="Tahoma" w:cs="Tahoma"/>
          <w:sz w:val="18"/>
          <w:szCs w:val="18"/>
          <w:lang w:eastAsia="ru-RU"/>
        </w:rPr>
        <w:t xml:space="preserve"> означает «большой лосось». Это самый крупный остров в архипелаге Курильской островной дуги.  </w:t>
      </w:r>
      <w:proofErr w:type="gramStart"/>
      <w:r w:rsidRPr="009D7474">
        <w:rPr>
          <w:rFonts w:ascii="Tahoma" w:eastAsia="Tahoma" w:hAnsi="Tahoma" w:cs="Tahoma"/>
          <w:sz w:val="18"/>
          <w:szCs w:val="18"/>
        </w:rPr>
        <w:t>Величественные вулканы, 12 из которых действующие, — «авторы» рельефа и достопримечательностей острова: лавовых рек, зеркальных озер, кратеров, заполненных водой, фумарольных полей, красивых скал, водопадов, грязевых котлов, термальных болот и горячих источников!</w:t>
      </w:r>
      <w:proofErr w:type="gramEnd"/>
    </w:p>
    <w:p w:rsidR="009D7474" w:rsidRPr="009D7474" w:rsidRDefault="009D7474" w:rsidP="009D7474">
      <w:pPr>
        <w:spacing w:after="0" w:line="240" w:lineRule="auto"/>
        <w:ind w:firstLine="705"/>
        <w:jc w:val="both"/>
        <w:textAlignment w:val="baseline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 </w:t>
      </w:r>
    </w:p>
    <w:tbl>
      <w:tblPr>
        <w:tblW w:w="10482" w:type="dxa"/>
        <w:tblInd w:w="-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9658"/>
      </w:tblGrid>
      <w:tr w:rsidR="009D7474" w:rsidRPr="009D7474" w:rsidTr="009D7474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день </w:t>
            </w:r>
          </w:p>
        </w:tc>
        <w:tc>
          <w:tcPr>
            <w:tcW w:w="9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Перелет на остров Итуруп, экскурсия к подножью вулкана </w:t>
            </w:r>
            <w:proofErr w:type="spellStart"/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Баранский</w:t>
            </w:r>
            <w:proofErr w:type="spellEnd"/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 </w:t>
            </w: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DE45B93" wp14:editId="6C9A14A7">
                  <wp:extent cx="2824749" cy="181427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167" b="13664"/>
                          <a:stretch/>
                        </pic:blipFill>
                        <pic:spPr bwMode="auto">
                          <a:xfrm>
                            <a:off x="0" y="0"/>
                            <a:ext cx="2845010" cy="182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D74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E174D6A" wp14:editId="0F01DA5D">
                  <wp:extent cx="2886075" cy="1828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Вылет на о. Итуруп, Курильск. </w:t>
            </w:r>
          </w:p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Прибытие. Встреча, прибытие. Встреча.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Выезд на 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вулкан </w:t>
            </w:r>
            <w:proofErr w:type="spellStart"/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Баранского</w:t>
            </w:r>
            <w:proofErr w:type="spellEnd"/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(продолжительность 4 часа).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Вулкан с изумрудной водой – именно так его называют туристы. У подножия вулкана мы можем наблюдать живописные вулканические ландшафты: грязевые котлы, фумаролы, горячие озёра с кислотой необычного бирюзового цвета, горячие минеральные ручьи, из недр земли бьют лечебные источники. 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Термальные источники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вулкане среди белоснежных снегов помогут окунуться в нирвану и насладиться окружающей вас красотой.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ind w:right="421"/>
              <w:jc w:val="both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ВНИМАНИЕ! 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районе фумарольных полей необходимо соблюдать меры предосторожности (есть риск провалиться в горячую грязь, в районе минеральных источников – получить химические ожоги). Купаться можно только в источниках с определенной температурой воды.</w:t>
            </w:r>
            <w:r w:rsidRPr="009D74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  <w:p w:rsidR="009D7474" w:rsidRPr="009D7474" w:rsidRDefault="009D7474" w:rsidP="009D7474">
            <w:pPr>
              <w:spacing w:after="0" w:line="240" w:lineRule="auto"/>
              <w:ind w:right="421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</w:rPr>
            </w:pPr>
            <w:r w:rsidRPr="009D7474">
              <w:rPr>
                <w:rFonts w:ascii="Tahoma" w:eastAsia="Tahoma" w:hAnsi="Tahoma" w:cs="Tahoma"/>
                <w:sz w:val="20"/>
                <w:szCs w:val="20"/>
              </w:rPr>
              <w:t>Р</w:t>
            </w:r>
            <w:r w:rsidRPr="009D7474">
              <w:rPr>
                <w:rFonts w:ascii="Tahoma" w:eastAsia="Tahoma" w:hAnsi="Tahoma" w:cs="Tahoma"/>
                <w:sz w:val="18"/>
                <w:szCs w:val="18"/>
              </w:rPr>
              <w:t>ЕКОМЕНДУЕМ взять с собой сухой паек, купальные принадлежности, полотенце, резиновые тапочки.</w:t>
            </w: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 день </w:t>
            </w: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Экскурсия: Плато </w:t>
            </w:r>
            <w:proofErr w:type="spellStart"/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Янкито</w:t>
            </w:r>
            <w:proofErr w:type="spellEnd"/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, Белые Скалы, термы «Жаркие воды». </w:t>
            </w: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D74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3DCE060" wp14:editId="1B98838A">
                  <wp:extent cx="2940050" cy="1895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186" cy="1902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D74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4FB159B" wp14:editId="6F78B84B">
                  <wp:extent cx="2771775" cy="185701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642" cy="1871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D7474" w:rsidRPr="009D7474" w:rsidRDefault="009D7474" w:rsidP="009D7474">
            <w:pPr>
              <w:spacing w:after="0" w:line="240" w:lineRule="auto"/>
              <w:ind w:right="421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10:00-13:00 Выезд к подножью </w:t>
            </w:r>
            <w:r w:rsidRPr="009D74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вулкана Богдан Хмельницкий</w:t>
            </w:r>
            <w:r w:rsidRPr="009D74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</w:t>
            </w:r>
            <w:r w:rsidRPr="009D74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9D74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Янкито</w:t>
            </w:r>
            <w:proofErr w:type="spellEnd"/>
            <w:r w:rsidRPr="009D74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 </w:t>
            </w:r>
            <w:r w:rsidRPr="009D74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представляющее собой плато застывших лавовых потоков причудливой формы. Красивые пейзажи, открывающиеся с любой точки обзора. Яркие, эффектные фотографии, неповторимые впечатления!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9D7474" w:rsidRPr="009D7474" w:rsidRDefault="009D7474" w:rsidP="009D7474">
            <w:pPr>
              <w:spacing w:after="0" w:line="240" w:lineRule="auto"/>
              <w:ind w:right="421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13:00-16:00 Экскурсия   к 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Белым скалам. 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Машина движется вдоль береговой линии. Первая остановка запланирована на пляже с </w:t>
            </w:r>
            <w:r w:rsidRPr="009D7474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ru-RU"/>
              </w:rPr>
              <w:t>черными скалами.   Шестигранные столбики различной высоты черного цвета «опоясывают» высокий холм на краю пляжа, постепенно исчезая в набегающем прибое, опять появляясь отдельными «островками», пока транспорт продолжает движение до белых скал по берегу моря. 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Белые Скалы расположены на побережье Охотского моря. Длина скал составляет 28 км. Состоят из пористого вулканического стекла и пемзы, застывшего в результате колоссального извержения раскаленной газовой тучи. Песок пляжа состоит из белого кварцевого песка и черного титаномагнетитового. Из-за смеси этих двух песков образуется необычайно красивый </w:t>
            </w:r>
            <w:proofErr w:type="gramStart"/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серо-графитовый песчаный</w:t>
            </w:r>
            <w:proofErr w:type="gramEnd"/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пляж. </w:t>
            </w:r>
          </w:p>
          <w:p w:rsidR="009D7474" w:rsidRPr="009D7474" w:rsidRDefault="009D7474" w:rsidP="009D7474">
            <w:pPr>
              <w:spacing w:after="0" w:line="240" w:lineRule="auto"/>
              <w:ind w:firstLine="3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17:00-18:00 посещение термальных источников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«Жаркие воды»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(1 час)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Трансфер в гостиницу.</w:t>
            </w:r>
          </w:p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* </w:t>
            </w: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</w:rPr>
            </w:pPr>
            <w:r w:rsidRPr="009D7474">
              <w:rPr>
                <w:rFonts w:ascii="Tahoma" w:eastAsia="Tahoma" w:hAnsi="Tahoma" w:cs="Tahoma"/>
                <w:sz w:val="18"/>
                <w:szCs w:val="18"/>
              </w:rPr>
              <w:t>РЕКОМЕНДУЕМ взять с собой сухой паек, купальные принадлежности, полотенце, резиновые тапочки.</w:t>
            </w:r>
          </w:p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9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9D7474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Экскурсия: Термы в поселке Рыбаки.</w:t>
            </w:r>
            <w:r w:rsidRPr="009D747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 Возвращение на о. Сахалин</w:t>
            </w:r>
          </w:p>
        </w:tc>
      </w:tr>
      <w:tr w:rsidR="009D7474" w:rsidRPr="009D7474" w:rsidTr="009D7474">
        <w:tc>
          <w:tcPr>
            <w:tcW w:w="8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Свободное время.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Посещение термальных источников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«Ванночки» в поселке Рыбаки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(1 час)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Трансфер в аэропорт. 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D7474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4C8A05B" wp14:editId="1FBC8692">
                  <wp:simplePos x="0" y="0"/>
                  <wp:positionH relativeFrom="column">
                    <wp:posOffset>2983865</wp:posOffset>
                  </wp:positionH>
                  <wp:positionV relativeFrom="paragraph">
                    <wp:posOffset>137160</wp:posOffset>
                  </wp:positionV>
                  <wp:extent cx="2637155" cy="1714500"/>
                  <wp:effectExtent l="0" t="0" r="0" b="0"/>
                  <wp:wrapThrough wrapText="bothSides">
                    <wp:wrapPolygon edited="0">
                      <wp:start x="624" y="0"/>
                      <wp:lineTo x="0" y="480"/>
                      <wp:lineTo x="0" y="21120"/>
                      <wp:lineTo x="624" y="21360"/>
                      <wp:lineTo x="20752" y="21360"/>
                      <wp:lineTo x="21376" y="21120"/>
                      <wp:lineTo x="21376" y="480"/>
                      <wp:lineTo x="20752" y="0"/>
                      <wp:lineTo x="624" y="0"/>
                    </wp:wrapPolygon>
                  </wp:wrapThrough>
                  <wp:docPr id="7" name="Рисунок 7" descr="Изображение выглядит как внешний, вода, мужчина, сто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итя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0" b="16011"/>
                          <a:stretch/>
                        </pic:blipFill>
                        <pic:spPr bwMode="auto">
                          <a:xfrm>
                            <a:off x="0" y="0"/>
                            <a:ext cx="2637155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Вылет в Южно-Сахалинск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747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E835BC5" wp14:editId="3064480B">
                  <wp:extent cx="2695575" cy="1714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105" cy="1729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474" w:rsidRPr="009D7474" w:rsidTr="009D7474">
        <w:trPr>
          <w:trHeight w:val="3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474" w:rsidRPr="009D7474" w:rsidRDefault="009D7474" w:rsidP="009D7474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9D74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*</w:t>
            </w:r>
            <w:r w:rsidRPr="009D74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474" w:rsidRPr="009D7474" w:rsidRDefault="009D7474" w:rsidP="009D7474">
            <w:pPr>
              <w:spacing w:after="0" w:line="240" w:lineRule="auto"/>
              <w:textAlignment w:val="baseline"/>
              <w:rPr>
                <w:rFonts w:ascii="Tahoma" w:eastAsia="Tahoma" w:hAnsi="Tahoma" w:cs="Tahoma"/>
                <w:sz w:val="18"/>
                <w:szCs w:val="18"/>
              </w:rPr>
            </w:pPr>
            <w:bookmarkStart w:id="0" w:name="_Hlk42254470"/>
            <w:r w:rsidRPr="009D7474">
              <w:rPr>
                <w:rFonts w:ascii="Tahoma" w:eastAsia="Tahoma" w:hAnsi="Tahoma" w:cs="Tahoma"/>
                <w:sz w:val="18"/>
                <w:szCs w:val="18"/>
              </w:rPr>
              <w:t>РЕКОМЕНДУЕМ взять с собой сухой паек, купальные принадлежности, полотенце, резиновые тапочки.</w:t>
            </w:r>
            <w:bookmarkEnd w:id="0"/>
          </w:p>
        </w:tc>
      </w:tr>
    </w:tbl>
    <w:p w:rsidR="009D7474" w:rsidRDefault="009D7474" w:rsidP="009D7474">
      <w:pPr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 xml:space="preserve">       </w:t>
      </w:r>
    </w:p>
    <w:p w:rsidR="009D7474" w:rsidRPr="009D7474" w:rsidRDefault="009D7474" w:rsidP="009D7474">
      <w:pPr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b/>
          <w:sz w:val="18"/>
          <w:szCs w:val="18"/>
        </w:rPr>
        <w:t>ВНИМАНИЕ!</w:t>
      </w:r>
      <w:r w:rsidRPr="009D7474">
        <w:rPr>
          <w:rFonts w:ascii="Tahoma" w:eastAsia="Calibri" w:hAnsi="Tahoma" w:cs="Tahoma"/>
          <w:sz w:val="18"/>
          <w:szCs w:val="18"/>
        </w:rPr>
        <w:t xml:space="preserve">   Программа на Курилах может изменяться в зависимости от погодных условий. Расписание авиарейсов зависит от выбранных дат.</w:t>
      </w:r>
    </w:p>
    <w:p w:rsidR="009D7474" w:rsidRPr="009D7474" w:rsidRDefault="009D7474" w:rsidP="009D7474">
      <w:pPr>
        <w:spacing w:after="0" w:line="240" w:lineRule="auto"/>
        <w:ind w:left="1410" w:hanging="1410"/>
        <w:rPr>
          <w:rFonts w:ascii="Tahoma" w:eastAsia="SimSun" w:hAnsi="Tahoma" w:cs="Tahoma"/>
          <w:b/>
          <w:bCs/>
          <w:sz w:val="18"/>
          <w:szCs w:val="18"/>
          <w:lang w:eastAsia="zh-CN"/>
        </w:rPr>
      </w:pPr>
      <w:r w:rsidRPr="009D7474">
        <w:rPr>
          <w:rFonts w:ascii="Tahoma" w:eastAsia="SimSun" w:hAnsi="Tahoma" w:cs="Tahoma"/>
          <w:b/>
          <w:bCs/>
          <w:sz w:val="18"/>
          <w:szCs w:val="18"/>
          <w:lang w:eastAsia="zh-CN"/>
        </w:rPr>
        <w:t xml:space="preserve">Стоимость тура на человека: 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940"/>
        <w:gridCol w:w="4914"/>
      </w:tblGrid>
      <w:tr w:rsidR="009D7474" w:rsidRPr="009D7474" w:rsidTr="00947A14">
        <w:tc>
          <w:tcPr>
            <w:tcW w:w="5132" w:type="dxa"/>
            <w:shd w:val="clear" w:color="auto" w:fill="D9D9D9" w:themeFill="background1" w:themeFillShade="D9"/>
          </w:tcPr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bCs/>
                <w:iCs/>
                <w:sz w:val="18"/>
                <w:szCs w:val="18"/>
                <w:lang w:eastAsia="zh-CN"/>
              </w:rPr>
            </w:pPr>
            <w:r w:rsidRPr="009D7474">
              <w:rPr>
                <w:rFonts w:ascii="Tahoma" w:eastAsia="SimSun" w:hAnsi="Tahoma" w:cs="Tahoma"/>
                <w:b/>
                <w:bCs/>
                <w:iCs/>
                <w:sz w:val="18"/>
                <w:szCs w:val="18"/>
                <w:lang w:eastAsia="zh-CN"/>
              </w:rPr>
              <w:t>При двухместном размещении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bCs/>
                <w:iCs/>
                <w:sz w:val="18"/>
                <w:szCs w:val="18"/>
                <w:lang w:eastAsia="zh-CN"/>
              </w:rPr>
            </w:pPr>
            <w:r w:rsidRPr="009D7474">
              <w:rPr>
                <w:rFonts w:ascii="Tahoma" w:eastAsia="SimSun" w:hAnsi="Tahoma" w:cs="Tahoma"/>
                <w:b/>
                <w:bCs/>
                <w:iCs/>
                <w:sz w:val="18"/>
                <w:szCs w:val="18"/>
                <w:lang w:eastAsia="zh-CN"/>
              </w:rPr>
              <w:t>При одноместном размещении</w:t>
            </w:r>
          </w:p>
        </w:tc>
      </w:tr>
      <w:tr w:rsidR="009D7474" w:rsidRPr="009D7474" w:rsidTr="00947A14">
        <w:trPr>
          <w:trHeight w:val="205"/>
        </w:trPr>
        <w:tc>
          <w:tcPr>
            <w:tcW w:w="5132" w:type="dxa"/>
            <w:vAlign w:val="center"/>
          </w:tcPr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</w:pPr>
          </w:p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</w:pPr>
            <w:r w:rsidRPr="009D7474"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  <w:t xml:space="preserve"> 43 800 рублей</w:t>
            </w:r>
          </w:p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</w:pPr>
          </w:p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</w:pPr>
            <w:r w:rsidRPr="009D7474"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  <w:t>49 800</w:t>
            </w:r>
            <w:r w:rsidRPr="009D7474">
              <w:rPr>
                <w:rFonts w:ascii="Tahoma" w:eastAsia="SimSun" w:hAnsi="Tahoma" w:cs="Tahoma"/>
                <w:b/>
                <w:iCs/>
                <w:sz w:val="18"/>
                <w:szCs w:val="18"/>
                <w:lang w:val="en-US" w:eastAsia="zh-CN"/>
              </w:rPr>
              <w:t xml:space="preserve"> </w:t>
            </w:r>
            <w:r w:rsidRPr="009D7474"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  <w:t>рублей</w:t>
            </w:r>
          </w:p>
          <w:p w:rsidR="009D7474" w:rsidRPr="009D7474" w:rsidRDefault="009D7474" w:rsidP="009D7474">
            <w:pPr>
              <w:spacing w:before="100" w:beforeAutospacing="1" w:afterAutospacing="1"/>
              <w:jc w:val="center"/>
              <w:rPr>
                <w:rFonts w:ascii="Tahoma" w:eastAsia="SimSun" w:hAnsi="Tahoma" w:cs="Tahoma"/>
                <w:b/>
                <w:iCs/>
                <w:sz w:val="18"/>
                <w:szCs w:val="18"/>
                <w:lang w:eastAsia="zh-CN"/>
              </w:rPr>
            </w:pPr>
          </w:p>
        </w:tc>
      </w:tr>
    </w:tbl>
    <w:p w:rsidR="009D7474" w:rsidRPr="009D7474" w:rsidRDefault="009D7474" w:rsidP="009D7474">
      <w:pPr>
        <w:spacing w:after="0" w:line="240" w:lineRule="auto"/>
        <w:rPr>
          <w:rFonts w:ascii="Tahoma" w:eastAsia="SimSun" w:hAnsi="Tahoma" w:cs="Tahoma"/>
          <w:b/>
          <w:bCs/>
          <w:sz w:val="18"/>
          <w:szCs w:val="18"/>
          <w:lang w:eastAsia="zh-CN"/>
        </w:rPr>
      </w:pPr>
      <w:bookmarkStart w:id="1" w:name="_GoBack"/>
      <w:bookmarkEnd w:id="1"/>
      <w:r w:rsidRPr="009D7474">
        <w:rPr>
          <w:rFonts w:ascii="Tahoma" w:eastAsia="SimSun" w:hAnsi="Tahoma" w:cs="Tahoma"/>
          <w:b/>
          <w:bCs/>
          <w:sz w:val="18"/>
          <w:szCs w:val="18"/>
          <w:lang w:eastAsia="zh-CN"/>
        </w:rPr>
        <w:t>В стоимость тура входит:</w:t>
      </w:r>
      <w:r w:rsidRPr="009D7474">
        <w:rPr>
          <w:rFonts w:ascii="Tahoma" w:eastAsia="SimSun" w:hAnsi="Tahoma" w:cs="Tahoma"/>
          <w:noProof/>
          <w:sz w:val="18"/>
          <w:szCs w:val="18"/>
          <w:lang w:eastAsia="zh-CN"/>
        </w:rPr>
        <w:t xml:space="preserve"> 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>- экскурсии по программе;</w:t>
      </w:r>
    </w:p>
    <w:p w:rsidR="009D7474" w:rsidRPr="009D7474" w:rsidRDefault="009D7474" w:rsidP="009D7474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sz w:val="18"/>
          <w:szCs w:val="18"/>
          <w:lang w:eastAsia="ru-RU"/>
        </w:rPr>
        <w:t>- проживание в комфортабельной гостинице «Итуруп» (двухместные или одноместные номера с удобствами в номере); 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>- транспортное обслуживание на маршрутах;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 xml:space="preserve">- оформление </w:t>
      </w:r>
      <w:proofErr w:type="spellStart"/>
      <w:r w:rsidRPr="009D7474">
        <w:rPr>
          <w:rFonts w:ascii="Tahoma" w:eastAsia="Calibri" w:hAnsi="Tahoma" w:cs="Tahoma"/>
          <w:sz w:val="18"/>
          <w:szCs w:val="18"/>
        </w:rPr>
        <w:t>погранпропуска</w:t>
      </w:r>
      <w:proofErr w:type="spellEnd"/>
      <w:r w:rsidRPr="009D7474">
        <w:rPr>
          <w:rFonts w:ascii="Tahoma" w:eastAsia="Calibri" w:hAnsi="Tahoma" w:cs="Tahoma"/>
          <w:sz w:val="18"/>
          <w:szCs w:val="18"/>
        </w:rPr>
        <w:t xml:space="preserve"> на о. Итуруп;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>- страховка от несчастного случая, страховое покрытие до 100 000 руб.;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>- входные билеты на источники;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>- горячий чай на маршруте.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  <w:r w:rsidRPr="009D7474">
        <w:rPr>
          <w:rFonts w:ascii="Tahoma" w:eastAsia="Calibri" w:hAnsi="Tahoma" w:cs="Tahoma"/>
          <w:b/>
          <w:sz w:val="18"/>
          <w:szCs w:val="18"/>
        </w:rPr>
        <w:t>Дополнительно оплачивается: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b/>
          <w:bCs/>
          <w:iCs/>
          <w:color w:val="000000"/>
          <w:sz w:val="18"/>
          <w:szCs w:val="18"/>
        </w:rPr>
      </w:pPr>
      <w:r>
        <w:rPr>
          <w:rFonts w:ascii="Tahoma" w:eastAsia="Calibri" w:hAnsi="Tahoma" w:cs="Tahoma"/>
          <w:bCs/>
          <w:iCs/>
          <w:color w:val="000000"/>
          <w:sz w:val="18"/>
          <w:szCs w:val="18"/>
        </w:rPr>
        <w:t>-</w:t>
      </w:r>
      <w:r w:rsidRPr="009D7474">
        <w:rPr>
          <w:rFonts w:ascii="Tahoma" w:eastAsia="Calibri" w:hAnsi="Tahoma" w:cs="Tahoma"/>
          <w:bCs/>
          <w:iCs/>
          <w:color w:val="000000"/>
          <w:sz w:val="18"/>
          <w:szCs w:val="18"/>
        </w:rPr>
        <w:t>Авиа билеты  Хабаровск-</w:t>
      </w:r>
      <w:proofErr w:type="spellStart"/>
      <w:r w:rsidRPr="009D7474">
        <w:rPr>
          <w:rFonts w:ascii="Tahoma" w:eastAsia="Calibri" w:hAnsi="Tahoma" w:cs="Tahoma"/>
          <w:bCs/>
          <w:iCs/>
          <w:color w:val="000000"/>
          <w:sz w:val="18"/>
          <w:szCs w:val="18"/>
        </w:rPr>
        <w:t>Южно</w:t>
      </w:r>
      <w:proofErr w:type="spellEnd"/>
      <w:r w:rsidRPr="009D7474">
        <w:rPr>
          <w:rFonts w:ascii="Tahoma" w:eastAsia="Calibri" w:hAnsi="Tahoma" w:cs="Tahoma"/>
          <w:bCs/>
          <w:iCs/>
          <w:color w:val="000000"/>
          <w:sz w:val="18"/>
          <w:szCs w:val="18"/>
        </w:rPr>
        <w:t xml:space="preserve"> </w:t>
      </w:r>
      <w:proofErr w:type="gramStart"/>
      <w:r w:rsidRPr="009D7474">
        <w:rPr>
          <w:rFonts w:ascii="Tahoma" w:eastAsia="Calibri" w:hAnsi="Tahoma" w:cs="Tahoma"/>
          <w:bCs/>
          <w:iCs/>
          <w:color w:val="000000"/>
          <w:sz w:val="18"/>
          <w:szCs w:val="18"/>
        </w:rPr>
        <w:t>–С</w:t>
      </w:r>
      <w:proofErr w:type="gramEnd"/>
      <w:r w:rsidRPr="009D7474">
        <w:rPr>
          <w:rFonts w:ascii="Tahoma" w:eastAsia="Calibri" w:hAnsi="Tahoma" w:cs="Tahoma"/>
          <w:bCs/>
          <w:iCs/>
          <w:color w:val="000000"/>
          <w:sz w:val="18"/>
          <w:szCs w:val="18"/>
        </w:rPr>
        <w:t xml:space="preserve">ахалинск-Хабаровск  авиакомпания Аэрофлот стоимость на взрослого  </w:t>
      </w:r>
      <w:r>
        <w:rPr>
          <w:rFonts w:ascii="Tahoma" w:eastAsia="Calibri" w:hAnsi="Tahoma" w:cs="Tahoma"/>
          <w:b/>
          <w:bCs/>
          <w:iCs/>
          <w:color w:val="000000"/>
          <w:sz w:val="18"/>
          <w:szCs w:val="18"/>
        </w:rPr>
        <w:t xml:space="preserve">12500 рублей </w:t>
      </w:r>
      <w:r w:rsidRPr="009D7474">
        <w:rPr>
          <w:rFonts w:ascii="Tahoma" w:eastAsia="Calibri" w:hAnsi="Tahoma" w:cs="Tahoma"/>
          <w:bCs/>
          <w:iCs/>
          <w:color w:val="000000"/>
          <w:sz w:val="18"/>
          <w:szCs w:val="18"/>
        </w:rPr>
        <w:t xml:space="preserve">стоимость на ребенка до 12 лет  </w:t>
      </w:r>
      <w:r w:rsidRPr="009D7474">
        <w:rPr>
          <w:rFonts w:ascii="Tahoma" w:eastAsia="Calibri" w:hAnsi="Tahoma" w:cs="Tahoma"/>
          <w:b/>
          <w:bCs/>
          <w:iCs/>
          <w:color w:val="000000"/>
          <w:sz w:val="18"/>
          <w:szCs w:val="18"/>
        </w:rPr>
        <w:t>10600 руб.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9D7474">
        <w:rPr>
          <w:rFonts w:ascii="Tahoma" w:eastAsia="Calibri" w:hAnsi="Tahoma" w:cs="Tahoma"/>
          <w:b/>
          <w:sz w:val="18"/>
          <w:szCs w:val="18"/>
        </w:rPr>
        <w:t xml:space="preserve">- </w:t>
      </w:r>
      <w:r w:rsidRPr="009D7474">
        <w:rPr>
          <w:rFonts w:ascii="Tahoma" w:eastAsia="Calibri" w:hAnsi="Tahoma" w:cs="Tahoma"/>
          <w:bCs/>
          <w:sz w:val="18"/>
          <w:szCs w:val="18"/>
        </w:rPr>
        <w:t>авиабилет по маршруту Южно-Сахалинск–Курильск–Южно-Сахалинск</w:t>
      </w:r>
      <w:r w:rsidRPr="009D7474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9D7474">
        <w:rPr>
          <w:rFonts w:ascii="Tahoma" w:eastAsia="Calibri" w:hAnsi="Tahoma" w:cs="Tahoma"/>
          <w:sz w:val="18"/>
          <w:szCs w:val="18"/>
        </w:rPr>
        <w:t xml:space="preserve">- </w:t>
      </w:r>
      <w:r w:rsidRPr="009D7474">
        <w:rPr>
          <w:rFonts w:ascii="Tahoma" w:eastAsia="Calibri" w:hAnsi="Tahoma" w:cs="Tahoma"/>
          <w:b/>
          <w:bCs/>
          <w:sz w:val="18"/>
          <w:szCs w:val="18"/>
        </w:rPr>
        <w:t>12900 руб./1 человек;</w:t>
      </w:r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9D7474">
        <w:rPr>
          <w:rFonts w:ascii="Tahoma" w:eastAsia="Calibri" w:hAnsi="Tahoma" w:cs="Tahoma"/>
          <w:sz w:val="18"/>
          <w:szCs w:val="18"/>
        </w:rPr>
        <w:t>- питание, не включенное в программу.</w:t>
      </w:r>
    </w:p>
    <w:p w:rsidR="009D7474" w:rsidRPr="009D7474" w:rsidRDefault="009D7474" w:rsidP="009D7474">
      <w:pPr>
        <w:spacing w:after="0" w:line="240" w:lineRule="auto"/>
        <w:contextualSpacing/>
        <w:rPr>
          <w:rFonts w:ascii="Tahoma" w:eastAsia="Calibri" w:hAnsi="Tahoma" w:cs="Tahoma"/>
          <w:b/>
          <w:bCs/>
          <w:sz w:val="20"/>
          <w:szCs w:val="20"/>
        </w:rPr>
      </w:pPr>
    </w:p>
    <w:p w:rsidR="009D7474" w:rsidRPr="009D7474" w:rsidRDefault="009D7474" w:rsidP="009D7474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proofErr w:type="gramStart"/>
      <w:r w:rsidRPr="009D7474">
        <w:rPr>
          <w:rFonts w:ascii="Tahoma" w:eastAsia="Calibri" w:hAnsi="Tahoma" w:cs="Tahoma"/>
          <w:b/>
          <w:bCs/>
          <w:sz w:val="20"/>
          <w:szCs w:val="20"/>
        </w:rPr>
        <w:lastRenderedPageBreak/>
        <w:t xml:space="preserve">СПИСОК НЕОБХОДИМЫХ ВЕЩЕЙ: </w:t>
      </w:r>
      <w:r w:rsidRPr="009D7474">
        <w:rPr>
          <w:rFonts w:ascii="Tahoma" w:eastAsia="Calibri" w:hAnsi="Tahoma" w:cs="Tahoma"/>
          <w:sz w:val="20"/>
          <w:szCs w:val="20"/>
        </w:rPr>
        <w:t xml:space="preserve">зимние </w:t>
      </w:r>
      <w:proofErr w:type="spellStart"/>
      <w:r w:rsidRPr="009D7474">
        <w:rPr>
          <w:rFonts w:ascii="Tahoma" w:eastAsia="Calibri" w:hAnsi="Tahoma" w:cs="Tahoma"/>
          <w:sz w:val="20"/>
          <w:szCs w:val="20"/>
        </w:rPr>
        <w:t>треккинговые</w:t>
      </w:r>
      <w:proofErr w:type="spellEnd"/>
      <w:r w:rsidRPr="009D7474">
        <w:rPr>
          <w:rFonts w:ascii="Tahoma" w:eastAsia="Calibri" w:hAnsi="Tahoma" w:cs="Tahoma"/>
          <w:sz w:val="20"/>
          <w:szCs w:val="20"/>
        </w:rPr>
        <w:t xml:space="preserve"> ботинки,</w:t>
      </w:r>
      <w:r w:rsidRPr="009D7474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9D7474">
        <w:rPr>
          <w:rFonts w:ascii="Tahoma" w:eastAsia="Calibri" w:hAnsi="Tahoma" w:cs="Tahoma"/>
          <w:sz w:val="20"/>
          <w:szCs w:val="20"/>
        </w:rPr>
        <w:t xml:space="preserve">теплое термобелье, </w:t>
      </w:r>
      <w:proofErr w:type="spellStart"/>
      <w:r w:rsidRPr="009D7474">
        <w:rPr>
          <w:rFonts w:ascii="Tahoma" w:eastAsia="Calibri" w:hAnsi="Tahoma" w:cs="Tahoma"/>
          <w:sz w:val="20"/>
          <w:szCs w:val="20"/>
        </w:rPr>
        <w:t>влаго</w:t>
      </w:r>
      <w:proofErr w:type="spellEnd"/>
      <w:r w:rsidRPr="009D7474">
        <w:rPr>
          <w:rFonts w:ascii="Tahoma" w:eastAsia="Calibri" w:hAnsi="Tahoma" w:cs="Tahoma"/>
          <w:sz w:val="20"/>
          <w:szCs w:val="20"/>
        </w:rPr>
        <w:t xml:space="preserve">- и ветронепроницаемая куртка, </w:t>
      </w:r>
      <w:proofErr w:type="spellStart"/>
      <w:r w:rsidRPr="009D7474">
        <w:rPr>
          <w:rFonts w:ascii="Tahoma" w:eastAsia="Calibri" w:hAnsi="Tahoma" w:cs="Tahoma"/>
          <w:sz w:val="20"/>
          <w:szCs w:val="20"/>
        </w:rPr>
        <w:t>влаго</w:t>
      </w:r>
      <w:proofErr w:type="spellEnd"/>
      <w:r w:rsidRPr="009D7474">
        <w:rPr>
          <w:rFonts w:ascii="Tahoma" w:eastAsia="Calibri" w:hAnsi="Tahoma" w:cs="Tahoma"/>
          <w:sz w:val="20"/>
          <w:szCs w:val="20"/>
        </w:rPr>
        <w:t xml:space="preserve">- и ветрозащитные брюки, свитер или </w:t>
      </w:r>
      <w:proofErr w:type="spellStart"/>
      <w:r w:rsidRPr="009D7474">
        <w:rPr>
          <w:rFonts w:ascii="Tahoma" w:eastAsia="Calibri" w:hAnsi="Tahoma" w:cs="Tahoma"/>
          <w:sz w:val="20"/>
          <w:szCs w:val="20"/>
        </w:rPr>
        <w:t>флисовая</w:t>
      </w:r>
      <w:proofErr w:type="spellEnd"/>
      <w:r w:rsidRPr="009D7474">
        <w:rPr>
          <w:rFonts w:ascii="Tahoma" w:eastAsia="Calibri" w:hAnsi="Tahoma" w:cs="Tahoma"/>
          <w:sz w:val="20"/>
          <w:szCs w:val="20"/>
        </w:rPr>
        <w:t xml:space="preserve"> кофта, шапка, шарф, перчатки, рукавицы, солнцезащитные очки, солнцезащитный крем, гигиеническая губная помада, купальные принадлежности.</w:t>
      </w:r>
      <w:proofErr w:type="gramEnd"/>
    </w:p>
    <w:p w:rsidR="009D7474" w:rsidRPr="009D7474" w:rsidRDefault="009D7474" w:rsidP="009D7474">
      <w:pPr>
        <w:spacing w:after="0" w:line="240" w:lineRule="auto"/>
        <w:rPr>
          <w:rFonts w:ascii="Tahoma" w:eastAsia="Calibri" w:hAnsi="Tahoma" w:cs="Tahoma"/>
          <w:i/>
          <w:sz w:val="18"/>
          <w:szCs w:val="18"/>
        </w:rPr>
      </w:pP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b/>
          <w:iCs/>
          <w:color w:val="222222"/>
          <w:sz w:val="18"/>
          <w:szCs w:val="18"/>
          <w:lang w:eastAsia="ru-RU"/>
        </w:rPr>
        <w:t xml:space="preserve">ОФОРМЛЕНИЕ </w:t>
      </w:r>
      <w:proofErr w:type="spellStart"/>
      <w:r w:rsidRPr="009D7474">
        <w:rPr>
          <w:rFonts w:ascii="Tahoma" w:eastAsia="Times New Roman" w:hAnsi="Tahoma" w:cs="Tahoma"/>
          <w:b/>
          <w:iCs/>
          <w:color w:val="222222"/>
          <w:sz w:val="18"/>
          <w:szCs w:val="18"/>
          <w:lang w:eastAsia="ru-RU"/>
        </w:rPr>
        <w:t>погранпропуска</w:t>
      </w:r>
      <w:proofErr w:type="spellEnd"/>
      <w:r w:rsidRPr="009D7474">
        <w:rPr>
          <w:rFonts w:ascii="Tahoma" w:eastAsia="Times New Roman" w:hAnsi="Tahoma" w:cs="Tahoma"/>
          <w:b/>
          <w:iCs/>
          <w:color w:val="222222"/>
          <w:sz w:val="18"/>
          <w:szCs w:val="18"/>
          <w:lang w:eastAsia="ru-RU"/>
        </w:rPr>
        <w:t xml:space="preserve"> на Курильские острова: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u w:val="single"/>
          <w:lang w:eastAsia="ru-RU"/>
        </w:rPr>
      </w:pPr>
      <w:r w:rsidRPr="009D7474"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lang w:eastAsia="ru-RU"/>
        </w:rPr>
        <w:t xml:space="preserve"> Д</w:t>
      </w:r>
      <w:r w:rsidRPr="009D7474"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u w:val="single"/>
          <w:lang w:eastAsia="ru-RU"/>
        </w:rPr>
        <w:t>ля граждан РФ: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lang w:eastAsia="ru-RU"/>
        </w:rPr>
        <w:t xml:space="preserve">- 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качественная копия паспорта РФ, (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u w:val="single"/>
          <w:lang w:eastAsia="ru-RU"/>
        </w:rPr>
        <w:t>полный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 разворот с паспортными данными,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u w:val="single"/>
          <w:lang w:eastAsia="ru-RU"/>
        </w:rPr>
        <w:t xml:space="preserve"> полный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 разворот с пропиской);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- детям до 14 лет копия свидетельства о рождении;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- номер мобильного телефона (обязательно!)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u w:val="single"/>
          <w:lang w:eastAsia="ru-RU"/>
        </w:rPr>
      </w:pPr>
      <w:r w:rsidRPr="009D7474"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u w:val="single"/>
          <w:lang w:eastAsia="ru-RU"/>
        </w:rPr>
        <w:t>Для иностранных граждан: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b/>
          <w:bCs/>
          <w:iCs/>
          <w:color w:val="222222"/>
          <w:sz w:val="18"/>
          <w:szCs w:val="18"/>
          <w:lang w:eastAsia="ru-RU"/>
        </w:rPr>
        <w:t xml:space="preserve">- 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копия паспорта для въезда в РФ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u w:val="single"/>
          <w:lang w:eastAsia="ru-RU"/>
        </w:rPr>
        <w:t xml:space="preserve"> (полный</w:t>
      </w: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 разворот с паспортными данными);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- копия визы в РФ (если требуется) (полный разворот);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- номер мобильного телефона (обязательно!)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b/>
          <w:iCs/>
          <w:color w:val="222222"/>
          <w:sz w:val="18"/>
          <w:szCs w:val="18"/>
          <w:lang w:eastAsia="ru-RU"/>
        </w:rPr>
        <w:t>Сроки подачи документов для оформления пропуска:</w:t>
      </w:r>
    </w:p>
    <w:p w:rsidR="009D7474" w:rsidRPr="009D7474" w:rsidRDefault="009D7474" w:rsidP="009D7474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</w:pPr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- для граждан РФ не </w:t>
      </w:r>
      <w:proofErr w:type="gramStart"/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позднее</w:t>
      </w:r>
      <w:proofErr w:type="gramEnd"/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 чем за 15 дней до заезда</w:t>
      </w:r>
    </w:p>
    <w:p w:rsidR="006A4BA9" w:rsidRDefault="009D7474" w:rsidP="009D7474"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- для иностранных граждан не </w:t>
      </w:r>
      <w:proofErr w:type="gramStart"/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>позднее</w:t>
      </w:r>
      <w:proofErr w:type="gramEnd"/>
      <w:r w:rsidRPr="009D7474">
        <w:rPr>
          <w:rFonts w:ascii="Tahoma" w:eastAsia="Times New Roman" w:hAnsi="Tahoma" w:cs="Tahoma"/>
          <w:iCs/>
          <w:color w:val="222222"/>
          <w:sz w:val="18"/>
          <w:szCs w:val="18"/>
          <w:lang w:eastAsia="ru-RU"/>
        </w:rPr>
        <w:t xml:space="preserve"> чем за 30 дней до заезда</w:t>
      </w:r>
    </w:p>
    <w:sectPr w:rsidR="006A4BA9" w:rsidSect="009D74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A8" w:rsidRDefault="00D51AA8" w:rsidP="009D7474">
      <w:pPr>
        <w:spacing w:after="0" w:line="240" w:lineRule="auto"/>
      </w:pPr>
      <w:r>
        <w:separator/>
      </w:r>
    </w:p>
  </w:endnote>
  <w:endnote w:type="continuationSeparator" w:id="0">
    <w:p w:rsidR="00D51AA8" w:rsidRDefault="00D51AA8" w:rsidP="009D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A8" w:rsidRDefault="00D51AA8" w:rsidP="009D7474">
      <w:pPr>
        <w:spacing w:after="0" w:line="240" w:lineRule="auto"/>
      </w:pPr>
      <w:r>
        <w:separator/>
      </w:r>
    </w:p>
  </w:footnote>
  <w:footnote w:type="continuationSeparator" w:id="0">
    <w:p w:rsidR="00D51AA8" w:rsidRDefault="00D51AA8" w:rsidP="009D7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E"/>
    <w:rsid w:val="006A4BA9"/>
    <w:rsid w:val="009766DE"/>
    <w:rsid w:val="009D7474"/>
    <w:rsid w:val="00BC51FE"/>
    <w:rsid w:val="00D51AA8"/>
    <w:rsid w:val="00F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474"/>
  </w:style>
  <w:style w:type="paragraph" w:styleId="a8">
    <w:name w:val="footer"/>
    <w:basedOn w:val="a"/>
    <w:link w:val="a9"/>
    <w:uiPriority w:val="99"/>
    <w:unhideWhenUsed/>
    <w:rsid w:val="009D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474"/>
  </w:style>
  <w:style w:type="paragraph" w:styleId="a8">
    <w:name w:val="footer"/>
    <w:basedOn w:val="a"/>
    <w:link w:val="a9"/>
    <w:uiPriority w:val="99"/>
    <w:unhideWhenUsed/>
    <w:rsid w:val="009D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735</Words>
  <Characters>4191</Characters>
  <Application>Microsoft Office Word</Application>
  <DocSecurity>0</DocSecurity>
  <Lines>34</Lines>
  <Paragraphs>9</Paragraphs>
  <ScaleCrop>false</ScaleCrop>
  <Company>ООО "Акфа тур"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Мельничук</dc:creator>
  <cp:keywords/>
  <dc:description/>
  <cp:lastModifiedBy>Елена Мельничук</cp:lastModifiedBy>
  <cp:revision>4</cp:revision>
  <dcterms:created xsi:type="dcterms:W3CDTF">2020-10-15T02:38:00Z</dcterms:created>
  <dcterms:modified xsi:type="dcterms:W3CDTF">2020-10-15T02:47:00Z</dcterms:modified>
</cp:coreProperties>
</file>